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43C" w:rsidRDefault="00D4443C" w:rsidP="009538BB">
      <w:pPr>
        <w:spacing w:after="0" w:line="240" w:lineRule="auto"/>
        <w:jc w:val="center"/>
        <w:rPr>
          <w:rFonts w:ascii="Times New Roman" w:eastAsia="Times New Roman" w:hAnsi="Times New Roman"/>
          <w:b/>
          <w:sz w:val="24"/>
          <w:szCs w:val="24"/>
          <w:lang w:eastAsia="pt-BR"/>
        </w:rPr>
      </w:pPr>
    </w:p>
    <w:p w:rsidR="00D4443C" w:rsidRDefault="00D4443C" w:rsidP="009538BB">
      <w:pPr>
        <w:spacing w:after="0" w:line="240" w:lineRule="auto"/>
        <w:jc w:val="center"/>
        <w:rPr>
          <w:rFonts w:ascii="Times New Roman" w:eastAsia="Times New Roman" w:hAnsi="Times New Roman"/>
          <w:b/>
          <w:sz w:val="24"/>
          <w:szCs w:val="24"/>
          <w:lang w:eastAsia="pt-BR"/>
        </w:rPr>
      </w:pPr>
    </w:p>
    <w:p w:rsidR="00D4443C" w:rsidRDefault="00D4443C" w:rsidP="009538BB">
      <w:pPr>
        <w:spacing w:after="0" w:line="240" w:lineRule="auto"/>
        <w:jc w:val="center"/>
        <w:rPr>
          <w:rFonts w:ascii="Times New Roman" w:eastAsia="Times New Roman" w:hAnsi="Times New Roman"/>
          <w:b/>
          <w:sz w:val="24"/>
          <w:szCs w:val="24"/>
          <w:lang w:eastAsia="pt-BR"/>
        </w:rPr>
      </w:pPr>
    </w:p>
    <w:p w:rsidR="00D4443C" w:rsidRDefault="00D4443C" w:rsidP="009538BB">
      <w:pPr>
        <w:spacing w:after="0" w:line="240" w:lineRule="auto"/>
        <w:jc w:val="center"/>
        <w:rPr>
          <w:rFonts w:ascii="Times New Roman" w:eastAsia="Times New Roman" w:hAnsi="Times New Roman"/>
          <w:b/>
          <w:sz w:val="24"/>
          <w:szCs w:val="24"/>
          <w:lang w:eastAsia="pt-BR"/>
        </w:rPr>
      </w:pPr>
    </w:p>
    <w:p w:rsidR="009538BB" w:rsidRDefault="009538BB" w:rsidP="009538BB">
      <w:pPr>
        <w:spacing w:after="0" w:line="240" w:lineRule="auto"/>
        <w:jc w:val="center"/>
        <w:rPr>
          <w:rFonts w:ascii="Times New Roman" w:eastAsia="Times New Roman" w:hAnsi="Times New Roman"/>
          <w:b/>
          <w:sz w:val="24"/>
          <w:szCs w:val="24"/>
          <w:lang w:eastAsia="pt-BR"/>
        </w:rPr>
      </w:pPr>
      <w:r w:rsidRPr="009538BB">
        <w:rPr>
          <w:rFonts w:ascii="Times New Roman" w:eastAsia="Times New Roman" w:hAnsi="Times New Roman"/>
          <w:b/>
          <w:sz w:val="24"/>
          <w:szCs w:val="24"/>
          <w:lang w:eastAsia="pt-BR"/>
        </w:rPr>
        <w:t xml:space="preserve">PROPOSTA DE EMENDA À LEI ORGÂNICA DO MUNICÍPIO Nº </w:t>
      </w:r>
      <w:r w:rsidR="00470BAB">
        <w:rPr>
          <w:rFonts w:ascii="Times New Roman" w:eastAsia="Times New Roman" w:hAnsi="Times New Roman"/>
          <w:b/>
          <w:sz w:val="24"/>
          <w:szCs w:val="24"/>
          <w:lang w:eastAsia="pt-BR"/>
        </w:rPr>
        <w:t>049</w:t>
      </w:r>
      <w:bookmarkStart w:id="0" w:name="_GoBack"/>
      <w:bookmarkEnd w:id="0"/>
      <w:r w:rsidRPr="009538BB">
        <w:rPr>
          <w:rFonts w:ascii="Times New Roman" w:eastAsia="Times New Roman" w:hAnsi="Times New Roman"/>
          <w:b/>
          <w:sz w:val="24"/>
          <w:szCs w:val="24"/>
          <w:lang w:eastAsia="pt-BR"/>
        </w:rPr>
        <w:t>/2018</w:t>
      </w:r>
    </w:p>
    <w:p w:rsidR="00D4443C" w:rsidRDefault="00D4443C" w:rsidP="009538BB">
      <w:pPr>
        <w:spacing w:after="0" w:line="240" w:lineRule="auto"/>
        <w:jc w:val="center"/>
        <w:rPr>
          <w:rFonts w:ascii="Times New Roman" w:eastAsia="Times New Roman" w:hAnsi="Times New Roman"/>
          <w:b/>
          <w:sz w:val="24"/>
          <w:szCs w:val="24"/>
          <w:lang w:eastAsia="pt-BR"/>
        </w:rPr>
      </w:pPr>
    </w:p>
    <w:p w:rsidR="00D4443C" w:rsidRPr="009538BB" w:rsidRDefault="00D4443C" w:rsidP="009538BB">
      <w:pPr>
        <w:spacing w:after="0" w:line="240" w:lineRule="auto"/>
        <w:jc w:val="center"/>
        <w:rPr>
          <w:rFonts w:ascii="Times New Roman" w:eastAsia="Times New Roman" w:hAnsi="Times New Roman"/>
          <w:b/>
          <w:sz w:val="24"/>
          <w:szCs w:val="24"/>
          <w:lang w:eastAsia="pt-BR"/>
        </w:rPr>
      </w:pPr>
    </w:p>
    <w:p w:rsidR="009538BB" w:rsidRPr="009538BB" w:rsidRDefault="009538BB" w:rsidP="00D4443C">
      <w:pPr>
        <w:spacing w:after="0" w:line="240" w:lineRule="auto"/>
        <w:jc w:val="both"/>
        <w:rPr>
          <w:rFonts w:ascii="Times New Roman" w:eastAsia="Times New Roman" w:hAnsi="Times New Roman"/>
          <w:b/>
          <w:sz w:val="24"/>
          <w:szCs w:val="24"/>
          <w:lang w:eastAsia="pt-BR"/>
        </w:rPr>
      </w:pPr>
    </w:p>
    <w:p w:rsidR="009538BB" w:rsidRPr="009538BB" w:rsidRDefault="009538BB" w:rsidP="009538BB">
      <w:pPr>
        <w:spacing w:after="0" w:line="240" w:lineRule="auto"/>
        <w:ind w:left="3686"/>
        <w:jc w:val="both"/>
        <w:rPr>
          <w:rFonts w:ascii="Times New Roman" w:eastAsia="Times New Roman" w:hAnsi="Times New Roman"/>
          <w:b/>
          <w:sz w:val="24"/>
          <w:szCs w:val="24"/>
          <w:lang w:eastAsia="pt-BR"/>
        </w:rPr>
      </w:pPr>
      <w:r w:rsidRPr="009538BB">
        <w:rPr>
          <w:rFonts w:ascii="Times New Roman" w:eastAsia="Times New Roman" w:hAnsi="Times New Roman"/>
          <w:b/>
          <w:sz w:val="24"/>
          <w:szCs w:val="24"/>
          <w:lang w:eastAsia="pt-BR"/>
        </w:rPr>
        <w:t>Modificam-se dispositivos da Lei Orgânica do Município de Parnaíba, na forma que especifica.</w:t>
      </w:r>
    </w:p>
    <w:p w:rsidR="009538BB" w:rsidRDefault="009538BB" w:rsidP="009538BB">
      <w:pPr>
        <w:spacing w:after="0" w:line="240" w:lineRule="auto"/>
        <w:ind w:left="5103"/>
        <w:jc w:val="both"/>
        <w:rPr>
          <w:rFonts w:ascii="Times New Roman" w:eastAsia="Times New Roman" w:hAnsi="Times New Roman"/>
          <w:b/>
          <w:sz w:val="24"/>
          <w:szCs w:val="24"/>
          <w:lang w:eastAsia="pt-BR"/>
        </w:rPr>
      </w:pPr>
    </w:p>
    <w:p w:rsidR="00D4443C" w:rsidRPr="009538BB" w:rsidRDefault="00D4443C" w:rsidP="009538BB">
      <w:pPr>
        <w:spacing w:after="0" w:line="240" w:lineRule="auto"/>
        <w:ind w:left="5103"/>
        <w:jc w:val="both"/>
        <w:rPr>
          <w:rFonts w:ascii="Times New Roman" w:eastAsia="Times New Roman" w:hAnsi="Times New Roman"/>
          <w:b/>
          <w:sz w:val="24"/>
          <w:szCs w:val="24"/>
          <w:lang w:eastAsia="pt-BR"/>
        </w:rPr>
      </w:pPr>
    </w:p>
    <w:p w:rsidR="009538BB" w:rsidRPr="009538BB" w:rsidRDefault="009538BB" w:rsidP="009538BB">
      <w:pPr>
        <w:spacing w:after="0" w:line="240" w:lineRule="auto"/>
        <w:ind w:firstLine="567"/>
        <w:jc w:val="both"/>
        <w:rPr>
          <w:rFonts w:ascii="Times New Roman" w:eastAsia="Times New Roman" w:hAnsi="Times New Roman"/>
          <w:b/>
          <w:sz w:val="24"/>
          <w:szCs w:val="24"/>
          <w:lang w:eastAsia="pt-BR"/>
        </w:rPr>
      </w:pPr>
    </w:p>
    <w:p w:rsidR="009538BB" w:rsidRPr="009538BB" w:rsidRDefault="009538BB" w:rsidP="009538BB">
      <w:pPr>
        <w:spacing w:after="0" w:line="240" w:lineRule="auto"/>
        <w:ind w:firstLine="567"/>
        <w:jc w:val="both"/>
        <w:rPr>
          <w:rFonts w:ascii="Times New Roman" w:eastAsia="Times New Roman" w:hAnsi="Times New Roman"/>
          <w:sz w:val="24"/>
          <w:szCs w:val="24"/>
          <w:lang w:eastAsia="pt-BR"/>
        </w:rPr>
      </w:pPr>
      <w:r w:rsidRPr="009538BB">
        <w:rPr>
          <w:rFonts w:ascii="Times New Roman" w:eastAsia="Times New Roman" w:hAnsi="Times New Roman"/>
          <w:b/>
          <w:sz w:val="24"/>
          <w:szCs w:val="24"/>
          <w:lang w:eastAsia="pt-BR"/>
        </w:rPr>
        <w:t xml:space="preserve">A MESA DIRETORA DA CÂMARA MUNICIPAL DE PARNAÍBA, </w:t>
      </w:r>
      <w:r w:rsidRPr="009538BB">
        <w:rPr>
          <w:rFonts w:ascii="Times New Roman" w:eastAsia="Times New Roman" w:hAnsi="Times New Roman"/>
          <w:sz w:val="24"/>
          <w:szCs w:val="24"/>
          <w:lang w:eastAsia="pt-BR"/>
        </w:rPr>
        <w:t>nos termos do art. 35, inciso I, §§ 1° e 2°, da Lei Orgânica Municipal, combinado com o inciso VIII, art. 16, do seu Regimento Interno, promulga a seguinte Emenda ao texto orgânico:</w:t>
      </w:r>
    </w:p>
    <w:p w:rsidR="009538BB" w:rsidRPr="009538BB" w:rsidRDefault="009538BB" w:rsidP="009538BB">
      <w:pPr>
        <w:spacing w:after="0" w:line="240" w:lineRule="auto"/>
        <w:ind w:firstLine="567"/>
        <w:jc w:val="both"/>
        <w:rPr>
          <w:rFonts w:ascii="Times New Roman" w:eastAsia="Times New Roman" w:hAnsi="Times New Roman"/>
          <w:sz w:val="24"/>
          <w:szCs w:val="24"/>
          <w:lang w:eastAsia="pt-BR"/>
        </w:rPr>
      </w:pPr>
    </w:p>
    <w:p w:rsidR="009538BB" w:rsidRPr="009538BB" w:rsidRDefault="009538BB" w:rsidP="009538BB">
      <w:pPr>
        <w:spacing w:after="0" w:line="240" w:lineRule="auto"/>
        <w:ind w:firstLine="567"/>
        <w:jc w:val="both"/>
        <w:rPr>
          <w:rFonts w:ascii="Times New Roman" w:eastAsia="Times New Roman" w:hAnsi="Times New Roman"/>
          <w:sz w:val="24"/>
          <w:szCs w:val="24"/>
          <w:lang w:eastAsia="pt-BR"/>
        </w:rPr>
      </w:pPr>
      <w:r w:rsidRPr="009538BB">
        <w:rPr>
          <w:rFonts w:ascii="Times New Roman" w:eastAsia="Times New Roman" w:hAnsi="Times New Roman"/>
          <w:b/>
          <w:sz w:val="24"/>
          <w:szCs w:val="24"/>
          <w:lang w:eastAsia="pt-BR"/>
        </w:rPr>
        <w:t xml:space="preserve">Art. 1º </w:t>
      </w:r>
      <w:r w:rsidRPr="009538BB">
        <w:rPr>
          <w:rFonts w:ascii="Times New Roman" w:eastAsia="Times New Roman" w:hAnsi="Times New Roman"/>
          <w:sz w:val="24"/>
          <w:szCs w:val="24"/>
          <w:lang w:eastAsia="pt-BR"/>
        </w:rPr>
        <w:t>Os</w:t>
      </w:r>
      <w:r w:rsidRPr="009538BB">
        <w:rPr>
          <w:rFonts w:ascii="Times New Roman" w:eastAsia="Times New Roman" w:hAnsi="Times New Roman"/>
          <w:b/>
          <w:sz w:val="24"/>
          <w:szCs w:val="24"/>
          <w:lang w:eastAsia="pt-BR"/>
        </w:rPr>
        <w:t xml:space="preserve"> </w:t>
      </w:r>
      <w:r w:rsidRPr="009538BB">
        <w:rPr>
          <w:rFonts w:ascii="Times New Roman" w:eastAsia="Times New Roman" w:hAnsi="Times New Roman"/>
          <w:sz w:val="24"/>
          <w:szCs w:val="24"/>
          <w:lang w:eastAsia="pt-BR"/>
        </w:rPr>
        <w:t>arts. 50, 51, 52 e 53 da Lei Orgânica do Município de Parnaíba passam a vigorar com as seguintes redações:</w:t>
      </w:r>
    </w:p>
    <w:p w:rsidR="009538BB" w:rsidRPr="009538BB" w:rsidRDefault="009538BB" w:rsidP="009538BB">
      <w:pPr>
        <w:spacing w:after="0" w:line="240" w:lineRule="auto"/>
        <w:ind w:left="2268"/>
        <w:jc w:val="both"/>
        <w:rPr>
          <w:rFonts w:ascii="Times New Roman" w:eastAsia="Times New Roman" w:hAnsi="Times New Roman"/>
          <w:b/>
          <w:i/>
          <w:sz w:val="24"/>
          <w:szCs w:val="24"/>
          <w:lang w:eastAsia="pt-BR"/>
        </w:rPr>
      </w:pPr>
    </w:p>
    <w:p w:rsidR="009538BB" w:rsidRPr="009538BB" w:rsidRDefault="009538BB" w:rsidP="009538BB">
      <w:pPr>
        <w:spacing w:after="0" w:line="240" w:lineRule="auto"/>
        <w:ind w:left="2268"/>
        <w:jc w:val="both"/>
        <w:rPr>
          <w:rFonts w:ascii="Times New Roman" w:eastAsia="Times New Roman" w:hAnsi="Times New Roman"/>
          <w:b/>
          <w:i/>
          <w:sz w:val="24"/>
          <w:szCs w:val="24"/>
          <w:lang w:eastAsia="pt-BR"/>
        </w:rPr>
      </w:pPr>
      <w:r w:rsidRPr="009538BB">
        <w:rPr>
          <w:rFonts w:ascii="Times New Roman" w:eastAsia="Times New Roman" w:hAnsi="Times New Roman"/>
          <w:b/>
          <w:i/>
          <w:sz w:val="24"/>
          <w:szCs w:val="24"/>
          <w:lang w:eastAsia="pt-BR"/>
        </w:rPr>
        <w:t>“Art. 50. Imediatamente após a posse, os Vereadores reunir-se-ão, ainda sob a presidência do Vereador mais idoso dentre os reeleitos, ou dentre os Vereadores presentes e, havendo maioria absoluta dos membros da Câmara Municipal, elegerão os componentes da Mesa que serão automaticamente empossados.</w:t>
      </w:r>
    </w:p>
    <w:p w:rsidR="009538BB" w:rsidRPr="009538BB" w:rsidRDefault="009538BB" w:rsidP="009538BB">
      <w:pPr>
        <w:spacing w:after="0" w:line="240" w:lineRule="auto"/>
        <w:ind w:left="2268"/>
        <w:jc w:val="both"/>
        <w:rPr>
          <w:rFonts w:ascii="Times New Roman" w:eastAsia="Times New Roman" w:hAnsi="Times New Roman"/>
          <w:b/>
          <w:i/>
          <w:sz w:val="24"/>
          <w:szCs w:val="24"/>
          <w:lang w:eastAsia="pt-BR"/>
        </w:rPr>
      </w:pPr>
    </w:p>
    <w:p w:rsidR="009538BB" w:rsidRPr="009538BB" w:rsidRDefault="009538BB" w:rsidP="009538BB">
      <w:pPr>
        <w:spacing w:after="0" w:line="240" w:lineRule="auto"/>
        <w:ind w:left="2268"/>
        <w:jc w:val="both"/>
        <w:rPr>
          <w:rFonts w:ascii="Times New Roman" w:eastAsia="Times New Roman" w:hAnsi="Times New Roman"/>
          <w:b/>
          <w:i/>
          <w:sz w:val="24"/>
          <w:szCs w:val="24"/>
          <w:lang w:eastAsia="pt-BR"/>
        </w:rPr>
      </w:pPr>
      <w:r w:rsidRPr="009538BB">
        <w:rPr>
          <w:rFonts w:ascii="Times New Roman" w:eastAsia="Times New Roman" w:hAnsi="Times New Roman"/>
          <w:b/>
          <w:i/>
          <w:sz w:val="24"/>
          <w:szCs w:val="24"/>
          <w:lang w:eastAsia="pt-BR"/>
        </w:rPr>
        <w:t>§ 1º Inexistindo número legal, o Vereador mais idoso que presidiu a Sessão Solene de instalação da legislatura permanecerá na presidência e convocará sessões diárias, até que haja quórum e se eleja a Mesa Diretora.</w:t>
      </w:r>
    </w:p>
    <w:p w:rsidR="009538BB" w:rsidRPr="009538BB" w:rsidRDefault="009538BB" w:rsidP="009538BB">
      <w:pPr>
        <w:spacing w:after="0" w:line="240" w:lineRule="auto"/>
        <w:ind w:left="2268"/>
        <w:jc w:val="both"/>
        <w:rPr>
          <w:rFonts w:ascii="Times New Roman" w:eastAsia="Times New Roman" w:hAnsi="Times New Roman"/>
          <w:b/>
          <w:i/>
          <w:sz w:val="24"/>
          <w:szCs w:val="24"/>
          <w:lang w:eastAsia="pt-BR"/>
        </w:rPr>
      </w:pPr>
    </w:p>
    <w:p w:rsidR="009538BB" w:rsidRPr="009538BB" w:rsidRDefault="009538BB" w:rsidP="009538BB">
      <w:pPr>
        <w:spacing w:after="0" w:line="240" w:lineRule="auto"/>
        <w:ind w:left="2268"/>
        <w:jc w:val="both"/>
        <w:rPr>
          <w:rFonts w:ascii="Times New Roman" w:eastAsia="Times New Roman" w:hAnsi="Times New Roman"/>
          <w:b/>
          <w:i/>
          <w:sz w:val="24"/>
          <w:szCs w:val="24"/>
          <w:lang w:eastAsia="pt-BR"/>
        </w:rPr>
      </w:pPr>
      <w:r w:rsidRPr="009538BB">
        <w:rPr>
          <w:rFonts w:ascii="Times New Roman" w:eastAsia="Times New Roman" w:hAnsi="Times New Roman"/>
          <w:b/>
          <w:i/>
          <w:sz w:val="24"/>
          <w:szCs w:val="24"/>
          <w:lang w:eastAsia="pt-BR"/>
        </w:rPr>
        <w:t>§ 2º Poderão votar e ser votados todos os Vereadores em pleno exercício de seus Mandatos.</w:t>
      </w:r>
    </w:p>
    <w:p w:rsidR="009538BB" w:rsidRPr="009538BB" w:rsidRDefault="009538BB" w:rsidP="009538BB">
      <w:pPr>
        <w:spacing w:after="0" w:line="240" w:lineRule="auto"/>
        <w:ind w:left="2268"/>
        <w:jc w:val="both"/>
        <w:rPr>
          <w:rFonts w:ascii="Times New Roman" w:eastAsia="Times New Roman" w:hAnsi="Times New Roman"/>
          <w:b/>
          <w:i/>
          <w:sz w:val="24"/>
          <w:szCs w:val="24"/>
          <w:lang w:eastAsia="pt-BR"/>
        </w:rPr>
      </w:pPr>
    </w:p>
    <w:p w:rsidR="009538BB" w:rsidRPr="009538BB" w:rsidRDefault="009538BB" w:rsidP="009538BB">
      <w:pPr>
        <w:spacing w:after="0" w:line="240" w:lineRule="auto"/>
        <w:ind w:left="2268"/>
        <w:jc w:val="both"/>
        <w:rPr>
          <w:rFonts w:ascii="Times New Roman" w:eastAsia="Times New Roman" w:hAnsi="Times New Roman"/>
          <w:b/>
          <w:i/>
          <w:sz w:val="24"/>
          <w:szCs w:val="24"/>
          <w:lang w:eastAsia="pt-BR"/>
        </w:rPr>
      </w:pPr>
      <w:r w:rsidRPr="009538BB">
        <w:rPr>
          <w:rFonts w:ascii="Times New Roman" w:eastAsia="Times New Roman" w:hAnsi="Times New Roman"/>
          <w:b/>
          <w:i/>
          <w:sz w:val="24"/>
          <w:szCs w:val="24"/>
          <w:lang w:eastAsia="pt-BR"/>
        </w:rPr>
        <w:t>§ 3º A eleição dos membros da Mesa Diretora far-se-á em votação aberta, exigida maioria absoluta de votos, em primeiro escrutínio, e maioria simples, em segundo escrutínio.</w:t>
      </w:r>
    </w:p>
    <w:p w:rsidR="009538BB" w:rsidRPr="009538BB" w:rsidRDefault="009538BB" w:rsidP="009538BB">
      <w:pPr>
        <w:spacing w:after="0" w:line="240" w:lineRule="auto"/>
        <w:ind w:left="2268"/>
        <w:jc w:val="both"/>
        <w:rPr>
          <w:rFonts w:ascii="Times New Roman" w:eastAsia="Times New Roman" w:hAnsi="Times New Roman"/>
          <w:b/>
          <w:i/>
          <w:sz w:val="24"/>
          <w:szCs w:val="24"/>
          <w:lang w:eastAsia="pt-BR"/>
        </w:rPr>
      </w:pPr>
    </w:p>
    <w:p w:rsidR="009538BB" w:rsidRPr="009538BB" w:rsidRDefault="009538BB" w:rsidP="009538BB">
      <w:pPr>
        <w:tabs>
          <w:tab w:val="left" w:pos="426"/>
        </w:tabs>
        <w:spacing w:after="0" w:line="240" w:lineRule="auto"/>
        <w:ind w:left="2268" w:right="-21"/>
        <w:jc w:val="both"/>
        <w:rPr>
          <w:rFonts w:ascii="Times New Roman" w:eastAsia="Times New Roman" w:hAnsi="Times New Roman"/>
          <w:b/>
          <w:i/>
          <w:sz w:val="24"/>
          <w:szCs w:val="24"/>
          <w:lang w:eastAsia="pt-BR"/>
        </w:rPr>
      </w:pPr>
      <w:r w:rsidRPr="009538BB">
        <w:rPr>
          <w:rFonts w:ascii="Times New Roman" w:eastAsia="Times New Roman" w:hAnsi="Times New Roman"/>
          <w:b/>
          <w:i/>
          <w:sz w:val="24"/>
          <w:szCs w:val="24"/>
          <w:lang w:eastAsia="pt-BR"/>
        </w:rPr>
        <w:t xml:space="preserve">§ 4º Havendo mais de dois candidatos ao cargo de Presidente e nenhum tiver atingido maioria absoluta de votos, realizar-se-á, </w:t>
      </w:r>
      <w:r w:rsidRPr="009538BB">
        <w:rPr>
          <w:rFonts w:ascii="Times New Roman" w:eastAsia="Times New Roman" w:hAnsi="Times New Roman"/>
          <w:b/>
          <w:i/>
          <w:sz w:val="24"/>
          <w:szCs w:val="24"/>
          <w:lang w:eastAsia="pt-BR"/>
        </w:rPr>
        <w:lastRenderedPageBreak/>
        <w:t xml:space="preserve">no limite máximo de uma hora da divulgação do resultado, uma segunda eleição, da qual participarão somente os dois candidatos mais votados, devendo ser proclamado eleito àquele que obtiver a maioria dos votos válidos. </w:t>
      </w:r>
    </w:p>
    <w:p w:rsidR="009538BB" w:rsidRPr="009538BB" w:rsidRDefault="009538BB" w:rsidP="009538BB">
      <w:pPr>
        <w:tabs>
          <w:tab w:val="left" w:pos="426"/>
        </w:tabs>
        <w:spacing w:after="0" w:line="240" w:lineRule="auto"/>
        <w:ind w:left="2268" w:right="-21"/>
        <w:jc w:val="both"/>
        <w:rPr>
          <w:rFonts w:ascii="Times New Roman" w:eastAsia="Times New Roman" w:hAnsi="Times New Roman"/>
          <w:b/>
          <w:i/>
          <w:sz w:val="24"/>
          <w:szCs w:val="24"/>
          <w:lang w:eastAsia="pt-BR"/>
        </w:rPr>
      </w:pPr>
    </w:p>
    <w:p w:rsidR="009538BB" w:rsidRPr="009538BB" w:rsidRDefault="009538BB" w:rsidP="009538BB">
      <w:pPr>
        <w:tabs>
          <w:tab w:val="left" w:pos="426"/>
        </w:tabs>
        <w:spacing w:after="0" w:line="240" w:lineRule="auto"/>
        <w:ind w:left="2268" w:right="-21"/>
        <w:jc w:val="both"/>
        <w:rPr>
          <w:rFonts w:ascii="Times New Roman" w:eastAsia="Times New Roman" w:hAnsi="Times New Roman"/>
          <w:b/>
          <w:i/>
          <w:sz w:val="24"/>
          <w:szCs w:val="24"/>
          <w:lang w:eastAsia="pt-BR"/>
        </w:rPr>
      </w:pPr>
      <w:r w:rsidRPr="009538BB">
        <w:rPr>
          <w:rFonts w:ascii="Times New Roman" w:eastAsia="Times New Roman" w:hAnsi="Times New Roman"/>
          <w:b/>
          <w:i/>
          <w:sz w:val="24"/>
          <w:szCs w:val="24"/>
          <w:lang w:eastAsia="pt-BR"/>
        </w:rPr>
        <w:t>§ 5º No caso de haver segundo turno para eleição da Mesa Diretora, como prevê o parágrafo anterior, as chapas poderão substituir formalmente os candidatos nos cargos, de acordo com a legislação em vigor, excetuando-se o de Presidente.</w:t>
      </w:r>
    </w:p>
    <w:p w:rsidR="009538BB" w:rsidRPr="009538BB" w:rsidRDefault="009538BB" w:rsidP="009538BB">
      <w:pPr>
        <w:tabs>
          <w:tab w:val="left" w:pos="426"/>
        </w:tabs>
        <w:spacing w:after="0" w:line="240" w:lineRule="auto"/>
        <w:ind w:left="2268" w:right="-21"/>
        <w:jc w:val="both"/>
        <w:rPr>
          <w:rFonts w:ascii="Times New Roman" w:eastAsia="Times New Roman" w:hAnsi="Times New Roman"/>
          <w:b/>
          <w:i/>
          <w:sz w:val="24"/>
          <w:szCs w:val="24"/>
          <w:lang w:eastAsia="pt-BR"/>
        </w:rPr>
      </w:pPr>
    </w:p>
    <w:p w:rsidR="009538BB" w:rsidRPr="009538BB" w:rsidRDefault="009538BB" w:rsidP="009538BB">
      <w:pPr>
        <w:tabs>
          <w:tab w:val="left" w:pos="426"/>
        </w:tabs>
        <w:spacing w:after="0" w:line="240" w:lineRule="auto"/>
        <w:ind w:left="2268" w:right="-21"/>
        <w:jc w:val="both"/>
        <w:rPr>
          <w:rFonts w:ascii="Times New Roman" w:eastAsia="Times New Roman" w:hAnsi="Times New Roman"/>
          <w:b/>
          <w:i/>
          <w:sz w:val="24"/>
          <w:szCs w:val="24"/>
          <w:lang w:eastAsia="pt-BR"/>
        </w:rPr>
      </w:pPr>
      <w:r w:rsidRPr="009538BB">
        <w:rPr>
          <w:rFonts w:ascii="Times New Roman" w:eastAsia="Times New Roman" w:hAnsi="Times New Roman"/>
          <w:b/>
          <w:i/>
          <w:sz w:val="24"/>
          <w:szCs w:val="24"/>
          <w:lang w:eastAsia="pt-BR"/>
        </w:rPr>
        <w:t>§ 6º O Regimento Interno da Câmara Municipal de Parnaíba disporá sobre outras normas e procedimentos a serem observados na eleição da Mesa Diretora.</w:t>
      </w:r>
    </w:p>
    <w:p w:rsidR="009538BB" w:rsidRPr="009538BB" w:rsidRDefault="009538BB" w:rsidP="009538BB">
      <w:pPr>
        <w:spacing w:after="0" w:line="240" w:lineRule="auto"/>
        <w:ind w:left="2268"/>
        <w:jc w:val="both"/>
        <w:rPr>
          <w:rFonts w:ascii="Times New Roman" w:eastAsia="Times New Roman" w:hAnsi="Times New Roman"/>
          <w:b/>
          <w:i/>
          <w:sz w:val="24"/>
          <w:szCs w:val="24"/>
          <w:lang w:eastAsia="pt-BR"/>
        </w:rPr>
      </w:pPr>
    </w:p>
    <w:p w:rsidR="009538BB" w:rsidRPr="009538BB" w:rsidRDefault="009538BB" w:rsidP="009538BB">
      <w:pPr>
        <w:spacing w:after="0" w:line="240" w:lineRule="auto"/>
        <w:ind w:left="2268"/>
        <w:jc w:val="both"/>
        <w:rPr>
          <w:rFonts w:ascii="Times New Roman" w:eastAsia="Times New Roman" w:hAnsi="Times New Roman"/>
          <w:b/>
          <w:i/>
          <w:sz w:val="24"/>
          <w:szCs w:val="24"/>
          <w:lang w:eastAsia="pt-BR"/>
        </w:rPr>
      </w:pPr>
      <w:r w:rsidRPr="009538BB">
        <w:rPr>
          <w:rFonts w:ascii="Times New Roman" w:eastAsia="Times New Roman" w:hAnsi="Times New Roman"/>
          <w:b/>
          <w:i/>
          <w:sz w:val="24"/>
          <w:szCs w:val="24"/>
          <w:lang w:eastAsia="pt-BR"/>
        </w:rPr>
        <w:t xml:space="preserve">Art. 51. A Mesa Diretora será eleita para um mandato de 02 (dois) anos, sendo permitida a reeleição para o mesmo cargo no segundo biênio da legislatura vigente. </w:t>
      </w:r>
    </w:p>
    <w:p w:rsidR="009538BB" w:rsidRPr="009538BB" w:rsidRDefault="009538BB" w:rsidP="009538BB">
      <w:pPr>
        <w:tabs>
          <w:tab w:val="left" w:pos="510"/>
        </w:tabs>
        <w:spacing w:after="0" w:line="240" w:lineRule="auto"/>
        <w:ind w:left="2268" w:right="-21"/>
        <w:jc w:val="both"/>
        <w:rPr>
          <w:rFonts w:ascii="Times New Roman" w:eastAsia="Times New Roman" w:hAnsi="Times New Roman"/>
          <w:b/>
          <w:i/>
          <w:sz w:val="24"/>
          <w:szCs w:val="24"/>
          <w:lang w:eastAsia="pt-BR"/>
        </w:rPr>
      </w:pPr>
    </w:p>
    <w:p w:rsidR="009538BB" w:rsidRPr="009538BB" w:rsidRDefault="009538BB" w:rsidP="009538BB">
      <w:pPr>
        <w:tabs>
          <w:tab w:val="left" w:pos="510"/>
        </w:tabs>
        <w:spacing w:after="0" w:line="240" w:lineRule="auto"/>
        <w:ind w:left="2268" w:right="-21"/>
        <w:jc w:val="both"/>
        <w:rPr>
          <w:rFonts w:ascii="Times New Roman" w:eastAsia="Times New Roman" w:hAnsi="Times New Roman"/>
          <w:b/>
          <w:i/>
          <w:sz w:val="24"/>
          <w:szCs w:val="24"/>
          <w:lang w:eastAsia="pt-BR"/>
        </w:rPr>
      </w:pPr>
      <w:r w:rsidRPr="009538BB">
        <w:rPr>
          <w:rFonts w:ascii="Times New Roman" w:eastAsia="Times New Roman" w:hAnsi="Times New Roman"/>
          <w:sz w:val="24"/>
          <w:szCs w:val="24"/>
          <w:lang w:eastAsia="pt-BR"/>
        </w:rPr>
        <w:t>Parágrafo único</w:t>
      </w:r>
      <w:r w:rsidRPr="009538BB">
        <w:rPr>
          <w:rFonts w:ascii="Times New Roman" w:eastAsia="Times New Roman" w:hAnsi="Times New Roman"/>
          <w:b/>
          <w:i/>
          <w:sz w:val="24"/>
          <w:szCs w:val="24"/>
          <w:lang w:eastAsia="pt-BR"/>
        </w:rPr>
        <w:t>. Qualquer componente da Mesa Diretora poderá perder o cargo para o qual foi eleito, pelo voto da maioria absoluta dos membros da Câmara Municipal, respeitado o direito ao contraditório e a ampla defesa, se faltoso, omisso, ou ineficiente no desempenho de suas atribuições.</w:t>
      </w:r>
    </w:p>
    <w:p w:rsidR="009538BB" w:rsidRPr="009538BB" w:rsidRDefault="009538BB" w:rsidP="009538BB">
      <w:pPr>
        <w:tabs>
          <w:tab w:val="left" w:pos="510"/>
        </w:tabs>
        <w:spacing w:after="0" w:line="240" w:lineRule="auto"/>
        <w:ind w:left="2268" w:right="-21"/>
        <w:jc w:val="both"/>
        <w:rPr>
          <w:rFonts w:ascii="Times New Roman" w:eastAsia="Times New Roman" w:hAnsi="Times New Roman"/>
          <w:b/>
          <w:i/>
          <w:sz w:val="24"/>
          <w:szCs w:val="24"/>
          <w:lang w:eastAsia="pt-BR"/>
        </w:rPr>
      </w:pPr>
    </w:p>
    <w:p w:rsidR="009538BB" w:rsidRPr="009538BB" w:rsidRDefault="009538BB" w:rsidP="009538BB">
      <w:pPr>
        <w:tabs>
          <w:tab w:val="left" w:pos="510"/>
        </w:tabs>
        <w:spacing w:after="0" w:line="240" w:lineRule="auto"/>
        <w:ind w:left="2268" w:right="-21"/>
        <w:jc w:val="both"/>
        <w:rPr>
          <w:rFonts w:ascii="Times New Roman" w:eastAsia="Times New Roman" w:hAnsi="Times New Roman"/>
          <w:b/>
          <w:i/>
          <w:sz w:val="24"/>
          <w:szCs w:val="24"/>
          <w:lang w:eastAsia="pt-BR"/>
        </w:rPr>
      </w:pPr>
      <w:r w:rsidRPr="009538BB">
        <w:rPr>
          <w:rFonts w:ascii="Times New Roman" w:eastAsia="Times New Roman" w:hAnsi="Times New Roman"/>
          <w:b/>
          <w:i/>
          <w:sz w:val="24"/>
          <w:szCs w:val="24"/>
          <w:lang w:eastAsia="pt-BR"/>
        </w:rPr>
        <w:t>Art. 52. A eleição da Mesa Diretora da Câmara Municipal para o segundo biênio, poderá ser realizada até a última Sessão de cada semestre da primeira parte da legislatura (primeiro biênio), bem como, em Sessão Extraordinária.</w:t>
      </w:r>
    </w:p>
    <w:p w:rsidR="009538BB" w:rsidRPr="009538BB" w:rsidRDefault="009538BB" w:rsidP="009538BB">
      <w:pPr>
        <w:tabs>
          <w:tab w:val="left" w:pos="426"/>
        </w:tabs>
        <w:spacing w:after="0" w:line="240" w:lineRule="auto"/>
        <w:ind w:left="2268" w:right="-21"/>
        <w:jc w:val="both"/>
        <w:rPr>
          <w:rFonts w:ascii="Times New Roman" w:eastAsia="Times New Roman" w:hAnsi="Times New Roman"/>
          <w:b/>
          <w:i/>
          <w:sz w:val="24"/>
          <w:szCs w:val="24"/>
          <w:lang w:eastAsia="pt-BR"/>
        </w:rPr>
      </w:pPr>
    </w:p>
    <w:p w:rsidR="009538BB" w:rsidRPr="009538BB" w:rsidRDefault="009538BB" w:rsidP="009538BB">
      <w:pPr>
        <w:tabs>
          <w:tab w:val="left" w:pos="426"/>
        </w:tabs>
        <w:spacing w:after="0" w:line="240" w:lineRule="auto"/>
        <w:ind w:left="2268" w:right="-21"/>
        <w:jc w:val="both"/>
        <w:rPr>
          <w:rFonts w:ascii="Times New Roman" w:eastAsia="Times New Roman" w:hAnsi="Times New Roman"/>
          <w:b/>
          <w:i/>
          <w:sz w:val="24"/>
          <w:szCs w:val="24"/>
          <w:lang w:eastAsia="pt-BR"/>
        </w:rPr>
      </w:pPr>
      <w:r w:rsidRPr="009538BB">
        <w:rPr>
          <w:rFonts w:ascii="Times New Roman" w:eastAsia="Times New Roman" w:hAnsi="Times New Roman"/>
          <w:sz w:val="24"/>
          <w:szCs w:val="24"/>
          <w:lang w:eastAsia="pt-BR"/>
        </w:rPr>
        <w:t>Parágrafo único</w:t>
      </w:r>
      <w:r w:rsidRPr="009538BB">
        <w:rPr>
          <w:rFonts w:ascii="Times New Roman" w:eastAsia="Times New Roman" w:hAnsi="Times New Roman"/>
          <w:b/>
          <w:sz w:val="24"/>
          <w:szCs w:val="24"/>
          <w:lang w:eastAsia="pt-BR"/>
        </w:rPr>
        <w:t>.</w:t>
      </w:r>
      <w:r w:rsidRPr="009538BB">
        <w:rPr>
          <w:rFonts w:ascii="Times New Roman" w:eastAsia="Times New Roman" w:hAnsi="Times New Roman"/>
          <w:b/>
          <w:i/>
          <w:sz w:val="24"/>
          <w:szCs w:val="24"/>
          <w:lang w:eastAsia="pt-BR"/>
        </w:rPr>
        <w:t xml:space="preserve"> A posse dos eleitos para a Mesa Diretora, relativamente ao segundo biênio, far-se-á no primeiro dia útil de janeiro do terceiro ano de cada legislatura, na sede do Poder Legislativo Municipal, em sessão solene.</w:t>
      </w:r>
    </w:p>
    <w:p w:rsidR="009538BB" w:rsidRPr="009538BB" w:rsidRDefault="009538BB" w:rsidP="009538BB">
      <w:pPr>
        <w:tabs>
          <w:tab w:val="left" w:pos="426"/>
        </w:tabs>
        <w:spacing w:after="0" w:line="240" w:lineRule="auto"/>
        <w:ind w:left="2268" w:right="-21"/>
        <w:jc w:val="both"/>
        <w:rPr>
          <w:rFonts w:ascii="Times New Roman" w:eastAsia="Times New Roman" w:hAnsi="Times New Roman"/>
          <w:b/>
          <w:i/>
          <w:color w:val="000000"/>
          <w:sz w:val="24"/>
          <w:szCs w:val="24"/>
          <w:lang w:eastAsia="pt-BR"/>
        </w:rPr>
      </w:pPr>
    </w:p>
    <w:p w:rsidR="009538BB" w:rsidRPr="009538BB" w:rsidRDefault="009538BB" w:rsidP="009538BB">
      <w:pPr>
        <w:spacing w:after="0" w:line="240" w:lineRule="auto"/>
        <w:ind w:left="2268"/>
        <w:jc w:val="both"/>
        <w:rPr>
          <w:rFonts w:ascii="Times New Roman" w:eastAsia="Times New Roman" w:hAnsi="Times New Roman"/>
          <w:b/>
          <w:i/>
          <w:sz w:val="24"/>
          <w:szCs w:val="24"/>
          <w:lang w:eastAsia="pt-BR"/>
        </w:rPr>
      </w:pPr>
      <w:r w:rsidRPr="009538BB">
        <w:rPr>
          <w:rFonts w:ascii="Times New Roman" w:eastAsia="Times New Roman" w:hAnsi="Times New Roman"/>
          <w:b/>
          <w:i/>
          <w:sz w:val="24"/>
          <w:szCs w:val="24"/>
          <w:lang w:eastAsia="pt-BR"/>
        </w:rPr>
        <w:t>Art. 53. A Mesa Diretora da Câmara Municipal compõem-se dos cargos de Presidente, 1º Vice-Presidente, 2º Vice-Presidente, 1º Secretário, 2º Secretário, 3º Secretário, 4º Secretário, 1º Tesoureiro, 2º Tesoureiro, Corregedor e Corregedor Substituto.</w:t>
      </w:r>
    </w:p>
    <w:p w:rsidR="009538BB" w:rsidRPr="009538BB" w:rsidRDefault="009538BB" w:rsidP="009538BB">
      <w:pPr>
        <w:spacing w:after="0" w:line="240" w:lineRule="auto"/>
        <w:ind w:left="2268"/>
        <w:jc w:val="both"/>
        <w:rPr>
          <w:rFonts w:ascii="Times New Roman" w:eastAsia="Times New Roman" w:hAnsi="Times New Roman"/>
          <w:b/>
          <w:i/>
          <w:sz w:val="24"/>
          <w:szCs w:val="24"/>
          <w:lang w:eastAsia="pt-BR"/>
        </w:rPr>
      </w:pPr>
    </w:p>
    <w:p w:rsidR="009538BB" w:rsidRPr="009538BB" w:rsidRDefault="009538BB" w:rsidP="009538BB">
      <w:pPr>
        <w:spacing w:after="0" w:line="240" w:lineRule="auto"/>
        <w:ind w:left="2268"/>
        <w:jc w:val="both"/>
        <w:rPr>
          <w:rFonts w:ascii="Times New Roman" w:eastAsia="Times New Roman" w:hAnsi="Times New Roman"/>
          <w:b/>
          <w:i/>
          <w:sz w:val="24"/>
          <w:szCs w:val="24"/>
          <w:lang w:eastAsia="pt-BR"/>
        </w:rPr>
      </w:pPr>
      <w:r w:rsidRPr="009538BB">
        <w:rPr>
          <w:rFonts w:ascii="Times New Roman" w:eastAsia="Times New Roman" w:hAnsi="Times New Roman"/>
          <w:sz w:val="24"/>
          <w:szCs w:val="24"/>
          <w:lang w:eastAsia="pt-BR"/>
        </w:rPr>
        <w:t>Parágrafo único.</w:t>
      </w:r>
      <w:r w:rsidRPr="009538BB">
        <w:rPr>
          <w:rFonts w:ascii="Times New Roman" w:eastAsia="Times New Roman" w:hAnsi="Times New Roman"/>
          <w:b/>
          <w:i/>
          <w:sz w:val="24"/>
          <w:szCs w:val="24"/>
          <w:lang w:eastAsia="pt-BR"/>
        </w:rPr>
        <w:t xml:space="preserve"> Na formação da Mesa Diretora será assegurada, sempre que possível à representação proporcional </w:t>
      </w:r>
      <w:r w:rsidRPr="009538BB">
        <w:rPr>
          <w:rFonts w:ascii="Times New Roman" w:eastAsia="Times New Roman" w:hAnsi="Times New Roman"/>
          <w:b/>
          <w:i/>
          <w:sz w:val="24"/>
          <w:szCs w:val="24"/>
          <w:lang w:eastAsia="pt-BR"/>
        </w:rPr>
        <w:lastRenderedPageBreak/>
        <w:t>dos partidos políticos e, ainda, o percentual mínimo de 10% (dez por cento) de parlamentar do sexo feminino.”</w:t>
      </w:r>
    </w:p>
    <w:p w:rsidR="009538BB" w:rsidRPr="009538BB" w:rsidRDefault="009538BB" w:rsidP="009538BB">
      <w:pPr>
        <w:spacing w:after="0" w:line="240" w:lineRule="auto"/>
        <w:ind w:left="2268"/>
        <w:jc w:val="both"/>
        <w:rPr>
          <w:rFonts w:ascii="Times New Roman" w:eastAsia="Times New Roman" w:hAnsi="Times New Roman"/>
          <w:b/>
          <w:i/>
          <w:sz w:val="24"/>
          <w:szCs w:val="24"/>
          <w:lang w:eastAsia="pt-BR"/>
        </w:rPr>
      </w:pPr>
    </w:p>
    <w:p w:rsidR="009538BB" w:rsidRPr="009538BB" w:rsidRDefault="009538BB" w:rsidP="009538BB">
      <w:pPr>
        <w:spacing w:after="0" w:line="240" w:lineRule="auto"/>
        <w:ind w:firstLine="567"/>
        <w:jc w:val="both"/>
        <w:rPr>
          <w:rFonts w:ascii="Times New Roman" w:eastAsia="Times New Roman" w:hAnsi="Times New Roman"/>
          <w:b/>
          <w:sz w:val="24"/>
          <w:szCs w:val="24"/>
          <w:lang w:eastAsia="pt-BR"/>
        </w:rPr>
      </w:pPr>
    </w:p>
    <w:p w:rsidR="009538BB" w:rsidRPr="009538BB" w:rsidRDefault="009538BB" w:rsidP="009538BB">
      <w:pPr>
        <w:spacing w:after="0" w:line="240" w:lineRule="auto"/>
        <w:ind w:firstLine="567"/>
        <w:jc w:val="both"/>
        <w:rPr>
          <w:rFonts w:ascii="Times New Roman" w:eastAsia="Times New Roman" w:hAnsi="Times New Roman"/>
          <w:sz w:val="24"/>
          <w:szCs w:val="24"/>
          <w:lang w:eastAsia="pt-BR"/>
        </w:rPr>
      </w:pPr>
      <w:r w:rsidRPr="009538BB">
        <w:rPr>
          <w:rFonts w:ascii="Times New Roman" w:eastAsia="Times New Roman" w:hAnsi="Times New Roman"/>
          <w:b/>
          <w:sz w:val="24"/>
          <w:szCs w:val="24"/>
          <w:lang w:eastAsia="pt-BR"/>
        </w:rPr>
        <w:t xml:space="preserve">Art. 2º </w:t>
      </w:r>
      <w:r w:rsidRPr="009538BB">
        <w:rPr>
          <w:rFonts w:ascii="Times New Roman" w:eastAsia="Times New Roman" w:hAnsi="Times New Roman"/>
          <w:sz w:val="24"/>
          <w:szCs w:val="24"/>
          <w:lang w:eastAsia="pt-BR"/>
        </w:rPr>
        <w:t>Esta Emenda à Lei Orgânica do Município de Parnaíba entra em vigor na data de sua publicação.</w:t>
      </w:r>
    </w:p>
    <w:p w:rsidR="009538BB" w:rsidRPr="009538BB" w:rsidRDefault="009538BB" w:rsidP="009538BB">
      <w:pPr>
        <w:spacing w:after="0" w:line="240" w:lineRule="auto"/>
        <w:ind w:firstLine="567"/>
        <w:jc w:val="both"/>
        <w:rPr>
          <w:rFonts w:ascii="Times New Roman" w:eastAsia="Times New Roman" w:hAnsi="Times New Roman"/>
          <w:sz w:val="24"/>
          <w:szCs w:val="24"/>
          <w:lang w:eastAsia="pt-BR"/>
        </w:rPr>
      </w:pPr>
    </w:p>
    <w:p w:rsidR="009538BB" w:rsidRPr="009538BB" w:rsidRDefault="009538BB" w:rsidP="009538BB">
      <w:pPr>
        <w:spacing w:after="0" w:line="240" w:lineRule="auto"/>
        <w:ind w:firstLine="567"/>
        <w:jc w:val="both"/>
        <w:rPr>
          <w:rFonts w:ascii="Times New Roman" w:eastAsia="Times New Roman" w:hAnsi="Times New Roman"/>
          <w:sz w:val="24"/>
          <w:szCs w:val="24"/>
          <w:lang w:eastAsia="pt-BR"/>
        </w:rPr>
      </w:pPr>
      <w:r w:rsidRPr="009538BB">
        <w:rPr>
          <w:rFonts w:ascii="Times New Roman" w:eastAsia="Times New Roman" w:hAnsi="Times New Roman"/>
          <w:b/>
          <w:sz w:val="24"/>
          <w:szCs w:val="24"/>
          <w:lang w:eastAsia="pt-BR"/>
        </w:rPr>
        <w:t xml:space="preserve">Art. 3º </w:t>
      </w:r>
      <w:r w:rsidRPr="009538BB">
        <w:rPr>
          <w:rFonts w:ascii="Times New Roman" w:eastAsia="Times New Roman" w:hAnsi="Times New Roman"/>
          <w:sz w:val="24"/>
          <w:szCs w:val="24"/>
          <w:lang w:eastAsia="pt-BR"/>
        </w:rPr>
        <w:t>Revogam-se as disposições em contrário.</w:t>
      </w:r>
    </w:p>
    <w:p w:rsidR="009538BB" w:rsidRPr="009538BB" w:rsidRDefault="009538BB" w:rsidP="009538BB">
      <w:pPr>
        <w:spacing w:after="0" w:line="240" w:lineRule="auto"/>
        <w:ind w:firstLine="567"/>
        <w:jc w:val="both"/>
        <w:rPr>
          <w:rFonts w:ascii="Times New Roman" w:eastAsia="Times New Roman" w:hAnsi="Times New Roman"/>
          <w:sz w:val="24"/>
          <w:szCs w:val="24"/>
          <w:lang w:eastAsia="pt-BR"/>
        </w:rPr>
      </w:pPr>
      <w:r w:rsidRPr="009538BB">
        <w:rPr>
          <w:rFonts w:ascii="Times New Roman" w:eastAsia="Times New Roman" w:hAnsi="Times New Roman"/>
          <w:sz w:val="24"/>
          <w:szCs w:val="24"/>
          <w:lang w:eastAsia="pt-BR"/>
        </w:rPr>
        <w:t xml:space="preserve">              </w:t>
      </w:r>
    </w:p>
    <w:p w:rsidR="009538BB" w:rsidRPr="009538BB" w:rsidRDefault="009538BB" w:rsidP="009538BB">
      <w:pPr>
        <w:spacing w:after="0" w:line="240" w:lineRule="auto"/>
        <w:ind w:firstLine="567"/>
        <w:rPr>
          <w:rFonts w:ascii="Times New Roman" w:eastAsia="Times New Roman" w:hAnsi="Times New Roman"/>
          <w:sz w:val="24"/>
          <w:szCs w:val="24"/>
          <w:lang w:eastAsia="pt-BR"/>
        </w:rPr>
      </w:pPr>
      <w:r w:rsidRPr="009538BB">
        <w:rPr>
          <w:rFonts w:ascii="Times New Roman" w:eastAsia="Times New Roman" w:hAnsi="Times New Roman"/>
          <w:sz w:val="24"/>
          <w:szCs w:val="24"/>
          <w:lang w:eastAsia="pt-BR"/>
        </w:rPr>
        <w:t>Câ</w:t>
      </w:r>
      <w:r w:rsidR="00D4443C">
        <w:rPr>
          <w:rFonts w:ascii="Times New Roman" w:eastAsia="Times New Roman" w:hAnsi="Times New Roman"/>
          <w:sz w:val="24"/>
          <w:szCs w:val="24"/>
          <w:lang w:eastAsia="pt-BR"/>
        </w:rPr>
        <w:t>mara Municipal de Parnaíba, em 0</w:t>
      </w:r>
      <w:r w:rsidRPr="009538BB">
        <w:rPr>
          <w:rFonts w:ascii="Times New Roman" w:eastAsia="Times New Roman" w:hAnsi="Times New Roman"/>
          <w:sz w:val="24"/>
          <w:szCs w:val="24"/>
          <w:lang w:eastAsia="pt-BR"/>
        </w:rPr>
        <w:t xml:space="preserve">5 de </w:t>
      </w:r>
      <w:r w:rsidR="00D4443C">
        <w:rPr>
          <w:rFonts w:ascii="Times New Roman" w:eastAsia="Times New Roman" w:hAnsi="Times New Roman"/>
          <w:sz w:val="24"/>
          <w:szCs w:val="24"/>
          <w:lang w:eastAsia="pt-BR"/>
        </w:rPr>
        <w:t>junho</w:t>
      </w:r>
      <w:r w:rsidRPr="009538BB">
        <w:rPr>
          <w:rFonts w:ascii="Times New Roman" w:eastAsia="Times New Roman" w:hAnsi="Times New Roman"/>
          <w:sz w:val="24"/>
          <w:szCs w:val="24"/>
          <w:lang w:eastAsia="pt-BR"/>
        </w:rPr>
        <w:t xml:space="preserve"> de 2018. </w:t>
      </w:r>
    </w:p>
    <w:p w:rsidR="009538BB" w:rsidRPr="009538BB" w:rsidRDefault="009538BB" w:rsidP="009538BB">
      <w:pPr>
        <w:tabs>
          <w:tab w:val="left" w:pos="1440"/>
        </w:tabs>
        <w:spacing w:after="0" w:line="240" w:lineRule="auto"/>
        <w:rPr>
          <w:rFonts w:ascii="Times New Roman" w:eastAsia="Times New Roman" w:hAnsi="Times New Roman"/>
          <w:sz w:val="24"/>
          <w:szCs w:val="24"/>
          <w:lang w:eastAsia="pt-BR"/>
        </w:rPr>
      </w:pPr>
    </w:p>
    <w:p w:rsidR="009538BB" w:rsidRP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P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P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P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P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Default="009538BB" w:rsidP="009538BB">
      <w:pPr>
        <w:spacing w:after="0" w:line="240" w:lineRule="auto"/>
        <w:jc w:val="center"/>
        <w:rPr>
          <w:rFonts w:ascii="Times New Roman" w:eastAsia="Times New Roman" w:hAnsi="Times New Roman"/>
          <w:b/>
          <w:sz w:val="28"/>
          <w:szCs w:val="28"/>
          <w:u w:val="single"/>
          <w:lang w:eastAsia="pt-BR"/>
        </w:rPr>
      </w:pPr>
    </w:p>
    <w:p w:rsidR="009538BB" w:rsidRPr="009538BB" w:rsidRDefault="009538BB" w:rsidP="00D4443C">
      <w:pPr>
        <w:spacing w:after="0" w:line="240" w:lineRule="auto"/>
        <w:rPr>
          <w:rFonts w:ascii="Times New Roman" w:eastAsia="Times New Roman" w:hAnsi="Times New Roman"/>
          <w:b/>
          <w:sz w:val="28"/>
          <w:szCs w:val="28"/>
          <w:u w:val="single"/>
          <w:lang w:eastAsia="pt-BR"/>
        </w:rPr>
      </w:pPr>
    </w:p>
    <w:p w:rsidR="009538BB" w:rsidRPr="009538BB" w:rsidRDefault="009538BB" w:rsidP="009538BB">
      <w:pPr>
        <w:spacing w:after="0" w:line="240" w:lineRule="auto"/>
        <w:jc w:val="center"/>
        <w:rPr>
          <w:rFonts w:ascii="Times New Roman" w:eastAsia="Times New Roman" w:hAnsi="Times New Roman"/>
          <w:b/>
          <w:sz w:val="32"/>
          <w:szCs w:val="32"/>
          <w:u w:val="single"/>
          <w:lang w:eastAsia="pt-BR"/>
        </w:rPr>
      </w:pPr>
    </w:p>
    <w:p w:rsidR="009538BB" w:rsidRPr="009538BB" w:rsidRDefault="009538BB" w:rsidP="009538BB">
      <w:pPr>
        <w:spacing w:after="0" w:line="240" w:lineRule="auto"/>
        <w:jc w:val="center"/>
        <w:rPr>
          <w:rFonts w:ascii="Times New Roman" w:eastAsia="Times New Roman" w:hAnsi="Times New Roman"/>
          <w:b/>
          <w:sz w:val="32"/>
          <w:szCs w:val="32"/>
          <w:u w:val="single"/>
          <w:lang w:eastAsia="pt-BR"/>
        </w:rPr>
      </w:pPr>
      <w:r w:rsidRPr="009538BB">
        <w:rPr>
          <w:rFonts w:ascii="Times New Roman" w:eastAsia="Times New Roman" w:hAnsi="Times New Roman"/>
          <w:b/>
          <w:sz w:val="32"/>
          <w:szCs w:val="32"/>
          <w:u w:val="single"/>
          <w:lang w:eastAsia="pt-BR"/>
        </w:rPr>
        <w:t>J U S T I F I C A T I V A</w:t>
      </w:r>
    </w:p>
    <w:p w:rsidR="009538BB" w:rsidRPr="009538BB" w:rsidRDefault="009538BB" w:rsidP="00D4443C">
      <w:pPr>
        <w:spacing w:after="0" w:line="240" w:lineRule="auto"/>
        <w:jc w:val="both"/>
        <w:rPr>
          <w:rFonts w:ascii="Times New Roman" w:eastAsia="Times New Roman" w:hAnsi="Times New Roman"/>
          <w:sz w:val="28"/>
          <w:szCs w:val="28"/>
          <w:lang w:eastAsia="pt-BR"/>
        </w:rPr>
      </w:pPr>
    </w:p>
    <w:p w:rsidR="009538BB" w:rsidRPr="009538BB" w:rsidRDefault="009538BB" w:rsidP="009538BB">
      <w:pPr>
        <w:spacing w:after="0" w:line="240" w:lineRule="auto"/>
        <w:ind w:firstLine="1418"/>
        <w:jc w:val="both"/>
        <w:rPr>
          <w:rFonts w:ascii="Times New Roman" w:eastAsia="Times New Roman" w:hAnsi="Times New Roman"/>
          <w:sz w:val="28"/>
          <w:szCs w:val="28"/>
          <w:lang w:eastAsia="pt-BR"/>
        </w:rPr>
      </w:pPr>
      <w:r w:rsidRPr="009538BB">
        <w:rPr>
          <w:rFonts w:ascii="Times New Roman" w:eastAsia="Times New Roman" w:hAnsi="Times New Roman"/>
          <w:sz w:val="28"/>
          <w:szCs w:val="28"/>
          <w:lang w:eastAsia="pt-BR"/>
        </w:rPr>
        <w:t>Trata-se de Proposta de Emenda à Lei Orgânica do Município de Parnaíba com fulcro no art. 35, inciso I, §§ 1° e 2° do atual texto orgânico.</w:t>
      </w:r>
    </w:p>
    <w:p w:rsidR="009538BB" w:rsidRPr="009538BB" w:rsidRDefault="009538BB" w:rsidP="009538BB">
      <w:pPr>
        <w:spacing w:after="0" w:line="240" w:lineRule="auto"/>
        <w:ind w:firstLine="1418"/>
        <w:jc w:val="both"/>
        <w:rPr>
          <w:rFonts w:ascii="Times New Roman" w:eastAsia="Times New Roman" w:hAnsi="Times New Roman"/>
          <w:sz w:val="28"/>
          <w:szCs w:val="28"/>
          <w:lang w:eastAsia="pt-BR"/>
        </w:rPr>
      </w:pPr>
    </w:p>
    <w:p w:rsidR="009538BB" w:rsidRPr="009538BB" w:rsidRDefault="009538BB" w:rsidP="009538BB">
      <w:pPr>
        <w:spacing w:after="0" w:line="240" w:lineRule="auto"/>
        <w:ind w:firstLine="1418"/>
        <w:jc w:val="both"/>
        <w:rPr>
          <w:rFonts w:ascii="Times New Roman" w:eastAsia="Times New Roman" w:hAnsi="Times New Roman"/>
          <w:sz w:val="28"/>
          <w:szCs w:val="28"/>
          <w:lang w:eastAsia="pt-BR"/>
        </w:rPr>
      </w:pPr>
      <w:r w:rsidRPr="009538BB">
        <w:rPr>
          <w:rFonts w:ascii="Times New Roman" w:eastAsia="Times New Roman" w:hAnsi="Times New Roman"/>
          <w:sz w:val="28"/>
          <w:szCs w:val="28"/>
          <w:lang w:eastAsia="pt-BR"/>
        </w:rPr>
        <w:t>As alterações ora propostas visam, inicialmente, pequenos ajustes ao atual texto da Lei Orgânica do Município, com a correção de palavras ou termos, com a finalidade de tornar mais claro os respectivos dispositivos, sobretudo no tocante ao processo de eleição da Mesa Diretora para o segundo biênio.</w:t>
      </w:r>
    </w:p>
    <w:p w:rsidR="009538BB" w:rsidRPr="009538BB" w:rsidRDefault="009538BB" w:rsidP="009538BB">
      <w:pPr>
        <w:spacing w:after="0" w:line="240" w:lineRule="auto"/>
        <w:ind w:firstLine="1418"/>
        <w:jc w:val="both"/>
        <w:rPr>
          <w:rFonts w:ascii="Times New Roman" w:eastAsia="Times New Roman" w:hAnsi="Times New Roman"/>
          <w:sz w:val="28"/>
          <w:szCs w:val="28"/>
          <w:lang w:eastAsia="pt-BR"/>
        </w:rPr>
      </w:pPr>
    </w:p>
    <w:p w:rsidR="009538BB" w:rsidRPr="009538BB" w:rsidRDefault="009538BB" w:rsidP="009538BB">
      <w:pPr>
        <w:spacing w:after="0" w:line="240" w:lineRule="auto"/>
        <w:ind w:firstLine="1418"/>
        <w:jc w:val="both"/>
        <w:rPr>
          <w:rFonts w:ascii="Times New Roman" w:eastAsia="Times New Roman" w:hAnsi="Times New Roman"/>
          <w:sz w:val="28"/>
          <w:szCs w:val="28"/>
          <w:lang w:eastAsia="pt-BR"/>
        </w:rPr>
      </w:pPr>
      <w:r w:rsidRPr="009538BB">
        <w:rPr>
          <w:rFonts w:ascii="Times New Roman" w:eastAsia="Times New Roman" w:hAnsi="Times New Roman"/>
          <w:sz w:val="28"/>
          <w:szCs w:val="28"/>
          <w:lang w:eastAsia="pt-BR"/>
        </w:rPr>
        <w:t xml:space="preserve">É importante ressaltar, por oportuno, que a jurisprudência do Supremo Tribunal Federal é uníssona em reconhecer que o § 4º do art. 57 da Constituição Federal </w:t>
      </w:r>
      <w:r w:rsidRPr="009538BB">
        <w:rPr>
          <w:rFonts w:ascii="Times New Roman" w:eastAsia="Times New Roman" w:hAnsi="Times New Roman"/>
          <w:b/>
          <w:sz w:val="28"/>
          <w:szCs w:val="28"/>
          <w:u w:val="single"/>
          <w:lang w:eastAsia="pt-BR"/>
        </w:rPr>
        <w:t>não se aplica aos Estados e Municípios</w:t>
      </w:r>
      <w:r w:rsidRPr="009538BB">
        <w:rPr>
          <w:rFonts w:ascii="Times New Roman" w:eastAsia="Times New Roman" w:hAnsi="Times New Roman"/>
          <w:sz w:val="28"/>
          <w:szCs w:val="28"/>
          <w:lang w:eastAsia="pt-BR"/>
        </w:rPr>
        <w:t>, o que, por consequência, permite a recondução dos Membros de Mesa Diretora de Assembleia Estadual ou Câmara Municipal para o mesmo cargo no biênio imediatamente subsequente.</w:t>
      </w:r>
    </w:p>
    <w:p w:rsidR="009538BB" w:rsidRPr="009538BB" w:rsidRDefault="009538BB" w:rsidP="009538BB">
      <w:pPr>
        <w:spacing w:after="0" w:line="240" w:lineRule="auto"/>
        <w:ind w:firstLine="1418"/>
        <w:jc w:val="both"/>
        <w:rPr>
          <w:rFonts w:ascii="Times New Roman" w:eastAsia="Times New Roman" w:hAnsi="Times New Roman"/>
          <w:sz w:val="28"/>
          <w:szCs w:val="28"/>
          <w:lang w:eastAsia="pt-BR"/>
        </w:rPr>
      </w:pPr>
    </w:p>
    <w:p w:rsidR="009538BB" w:rsidRPr="009538BB" w:rsidRDefault="009538BB" w:rsidP="009538BB">
      <w:pPr>
        <w:spacing w:after="0" w:line="240" w:lineRule="auto"/>
        <w:ind w:firstLine="1418"/>
        <w:jc w:val="both"/>
        <w:rPr>
          <w:rFonts w:ascii="Times New Roman" w:eastAsia="Times New Roman" w:hAnsi="Times New Roman"/>
          <w:sz w:val="28"/>
          <w:szCs w:val="28"/>
          <w:lang w:eastAsia="pt-BR"/>
        </w:rPr>
      </w:pPr>
      <w:r w:rsidRPr="009538BB">
        <w:rPr>
          <w:rFonts w:ascii="Times New Roman" w:eastAsia="Times New Roman" w:hAnsi="Times New Roman"/>
          <w:sz w:val="28"/>
          <w:szCs w:val="28"/>
          <w:lang w:eastAsia="pt-BR"/>
        </w:rPr>
        <w:t xml:space="preserve">Este entendimento se justifica, ainda, pela regra do dispositivo constitucional supracitado não se revestir como um princípio constitucional e se baseia, sobretudo, no respeito ao pacto federativo e na liberdade de cada Casa Legislativa dispor sobre os procedimentos da eleição de sua Mesa Diretora, por se trata de uma norma </w:t>
      </w:r>
      <w:r w:rsidRPr="009538BB">
        <w:rPr>
          <w:rFonts w:ascii="Times New Roman" w:eastAsia="Times New Roman" w:hAnsi="Times New Roman"/>
          <w:i/>
          <w:sz w:val="28"/>
          <w:szCs w:val="28"/>
          <w:lang w:eastAsia="pt-BR"/>
        </w:rPr>
        <w:t>interna corporis</w:t>
      </w:r>
      <w:r w:rsidRPr="009538BB">
        <w:rPr>
          <w:rFonts w:ascii="Times New Roman" w:eastAsia="Times New Roman" w:hAnsi="Times New Roman"/>
          <w:sz w:val="28"/>
          <w:szCs w:val="28"/>
          <w:lang w:eastAsia="pt-BR"/>
        </w:rPr>
        <w:t>.</w:t>
      </w:r>
    </w:p>
    <w:p w:rsidR="009538BB" w:rsidRPr="009538BB" w:rsidRDefault="009538BB" w:rsidP="009538BB">
      <w:pPr>
        <w:spacing w:after="0" w:line="240" w:lineRule="auto"/>
        <w:ind w:firstLine="1418"/>
        <w:jc w:val="both"/>
        <w:rPr>
          <w:rFonts w:ascii="Times New Roman" w:eastAsia="Times New Roman" w:hAnsi="Times New Roman"/>
          <w:sz w:val="28"/>
          <w:szCs w:val="28"/>
          <w:lang w:eastAsia="pt-BR"/>
        </w:rPr>
      </w:pPr>
    </w:p>
    <w:p w:rsidR="009538BB" w:rsidRPr="009538BB" w:rsidRDefault="009538BB" w:rsidP="009538BB">
      <w:pPr>
        <w:spacing w:after="0" w:line="240" w:lineRule="auto"/>
        <w:ind w:firstLine="1418"/>
        <w:jc w:val="both"/>
        <w:rPr>
          <w:rFonts w:ascii="Times New Roman" w:eastAsia="Times New Roman" w:hAnsi="Times New Roman"/>
          <w:sz w:val="28"/>
          <w:szCs w:val="28"/>
          <w:lang w:eastAsia="pt-BR"/>
        </w:rPr>
      </w:pPr>
      <w:r w:rsidRPr="009538BB">
        <w:rPr>
          <w:rFonts w:ascii="Times New Roman" w:eastAsia="Times New Roman" w:hAnsi="Times New Roman"/>
          <w:sz w:val="28"/>
          <w:szCs w:val="28"/>
          <w:lang w:eastAsia="pt-BR"/>
        </w:rPr>
        <w:t xml:space="preserve">Por fim, faz-se uma pequena alteração na composição da Mesa Diretora, criando-se uma Quarta Secretaria, como forma de prestigiar mais um parlamentar da Casa, bem como, se estabelece que seja observado, sempre que possível, o percentual de 10% (dez por cento), no mínimo, de parlamentares do sexo feminino, como forma de valorização da mulher. </w:t>
      </w:r>
    </w:p>
    <w:p w:rsidR="009538BB" w:rsidRPr="009538BB" w:rsidRDefault="009538BB" w:rsidP="009538BB">
      <w:pPr>
        <w:spacing w:after="0" w:line="240" w:lineRule="auto"/>
        <w:ind w:firstLine="1418"/>
        <w:jc w:val="both"/>
        <w:rPr>
          <w:rFonts w:ascii="Times New Roman" w:eastAsia="Times New Roman" w:hAnsi="Times New Roman"/>
          <w:sz w:val="28"/>
          <w:szCs w:val="28"/>
          <w:lang w:eastAsia="pt-BR"/>
        </w:rPr>
      </w:pPr>
    </w:p>
    <w:p w:rsidR="009538BB" w:rsidRPr="009538BB" w:rsidRDefault="009538BB" w:rsidP="009538BB">
      <w:pPr>
        <w:spacing w:after="0" w:line="240" w:lineRule="auto"/>
        <w:ind w:firstLine="1418"/>
        <w:jc w:val="both"/>
        <w:rPr>
          <w:rFonts w:ascii="Times New Roman" w:eastAsia="Times New Roman" w:hAnsi="Times New Roman"/>
          <w:sz w:val="28"/>
          <w:szCs w:val="28"/>
          <w:lang w:eastAsia="pt-BR"/>
        </w:rPr>
      </w:pPr>
      <w:r w:rsidRPr="009538BB">
        <w:rPr>
          <w:rFonts w:ascii="Times New Roman" w:eastAsia="Times New Roman" w:hAnsi="Times New Roman"/>
          <w:sz w:val="28"/>
          <w:szCs w:val="28"/>
          <w:lang w:eastAsia="pt-BR"/>
        </w:rPr>
        <w:t>Na certeza de contar com o apoio dos Edis desta Casa Legislativa, apresenta-se esta Proposta de Emenda à Lei Orgânica do Município (PELOM) para fins de discussão e aprovação de seu objeto.</w:t>
      </w:r>
    </w:p>
    <w:p w:rsidR="009538BB" w:rsidRPr="009538BB" w:rsidRDefault="009538BB" w:rsidP="009538BB">
      <w:pPr>
        <w:spacing w:after="0" w:line="240" w:lineRule="auto"/>
        <w:ind w:firstLine="1418"/>
        <w:jc w:val="both"/>
        <w:rPr>
          <w:rFonts w:ascii="Times New Roman" w:eastAsia="Times New Roman" w:hAnsi="Times New Roman"/>
          <w:sz w:val="28"/>
          <w:szCs w:val="28"/>
          <w:lang w:eastAsia="pt-BR"/>
        </w:rPr>
      </w:pPr>
    </w:p>
    <w:p w:rsidR="00F75B86" w:rsidRPr="009538BB" w:rsidRDefault="00F75B86" w:rsidP="009538BB"/>
    <w:sectPr w:rsidR="00F75B86" w:rsidRPr="009538BB">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212" w:rsidRDefault="00071212" w:rsidP="00071212">
      <w:pPr>
        <w:spacing w:after="0" w:line="240" w:lineRule="auto"/>
      </w:pPr>
      <w:r>
        <w:separator/>
      </w:r>
    </w:p>
  </w:endnote>
  <w:endnote w:type="continuationSeparator" w:id="0">
    <w:p w:rsidR="00071212" w:rsidRDefault="00071212" w:rsidP="0007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85" w:type="dxa"/>
      <w:tblBorders>
        <w:top w:val="single" w:sz="12" w:space="0" w:color="auto"/>
      </w:tblBorders>
      <w:tblLook w:val="04A0" w:firstRow="1" w:lastRow="0" w:firstColumn="1" w:lastColumn="0" w:noHBand="0" w:noVBand="1"/>
    </w:tblPr>
    <w:tblGrid>
      <w:gridCol w:w="1003"/>
      <w:gridCol w:w="8482"/>
    </w:tblGrid>
    <w:tr w:rsidR="00071212" w:rsidTr="00A775F3">
      <w:trPr>
        <w:trHeight w:val="823"/>
      </w:trPr>
      <w:tc>
        <w:tcPr>
          <w:tcW w:w="0" w:type="auto"/>
        </w:tcPr>
        <w:p w:rsidR="00071212" w:rsidRPr="00261D7E" w:rsidRDefault="00071212" w:rsidP="00071212">
          <w:pPr>
            <w:pStyle w:val="Rodap"/>
            <w:ind w:right="-51"/>
          </w:pPr>
          <w:r>
            <w:rPr>
              <w:noProof/>
              <w:lang w:eastAsia="pt-BR"/>
            </w:rPr>
            <mc:AlternateContent>
              <mc:Choice Requires="wpg">
                <w:drawing>
                  <wp:inline distT="0" distB="0" distL="0" distR="0" wp14:anchorId="5637F02A" wp14:editId="3B055BD5">
                    <wp:extent cx="495300" cy="481965"/>
                    <wp:effectExtent l="9525" t="9525" r="9525" b="13335"/>
                    <wp:docPr id="204" name="Grupo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95300" cy="481965"/>
                              <a:chOff x="8754" y="11945"/>
                              <a:chExt cx="2880" cy="2859"/>
                            </a:xfrm>
                          </wpg:grpSpPr>
                          <wps:wsp>
                            <wps:cNvPr id="205" name="Rectangle 11"/>
                            <wps:cNvSpPr>
                              <a:spLocks noChangeArrowheads="1"/>
                            </wps:cNvSpPr>
                            <wps:spPr bwMode="auto">
                              <a:xfrm flipH="1">
                                <a:off x="10194" y="11945"/>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06" name="Rectangle 12"/>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07" name="Rectangle 13"/>
                            <wps:cNvSpPr>
                              <a:spLocks noChangeArrowheads="1"/>
                            </wps:cNvSpPr>
                            <wps:spPr bwMode="auto">
                              <a:xfrm flipH="1">
                                <a:off x="8754" y="13364"/>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xmlns:w15="http://schemas.microsoft.com/office/word/2012/wordml">
                <w:pict>
                  <v:group w14:anchorId="0B9E763A" id="Grupo 204" o:spid="_x0000_s1026" style="width:39pt;height:37.9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">
                    <v:rect id="Rectangle 11"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" fillcolor="#bfbfbf" strokecolor="white" strokeweight="1pt">
                      <v:fill opacity="32896f"/>
                      <v:shadow color="#d8d8d8" offset="3pt,3pt"/>
                    </v:rect>
                    <v:rect id="Rectangle 12"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" fillcolor="#c0504d" strokecolor="white" strokeweight="1pt">
                      <v:shadow color="#d8d8d8" offset="3pt,3pt"/>
                    </v:rect>
                    <v:rect id="Rectangle 13"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" fillcolor="#bfbfbf" strokecolor="white" strokeweight="1pt">
                      <v:fill opacity="32896f"/>
                      <v:shadow color="#d8d8d8" offset="3pt,3pt"/>
                    </v:rect>
                    <w10:anchorlock/>
                  </v:group>
                </w:pict>
              </mc:Fallback>
            </mc:AlternateContent>
          </w:r>
        </w:p>
      </w:tc>
      <w:tc>
        <w:tcPr>
          <w:tcW w:w="8482" w:type="dxa"/>
        </w:tcPr>
        <w:p w:rsidR="00071212" w:rsidRDefault="00071212" w:rsidP="00071212">
          <w:pPr>
            <w:spacing w:after="0"/>
            <w:rPr>
              <w:sz w:val="20"/>
            </w:rPr>
          </w:pPr>
          <w:r w:rsidRPr="008B6FCC">
            <w:rPr>
              <w:sz w:val="20"/>
            </w:rPr>
            <w:t>Praça da Graça, s/n, Edifício Elias Ximenes do Prado</w:t>
          </w:r>
          <w:r>
            <w:t xml:space="preserve"> - </w:t>
          </w:r>
          <w:r>
            <w:rPr>
              <w:sz w:val="20"/>
            </w:rPr>
            <w:t>Centro</w:t>
          </w:r>
        </w:p>
        <w:p w:rsidR="00071212" w:rsidRPr="005A2E8D" w:rsidRDefault="00071212" w:rsidP="00071212">
          <w:r w:rsidRPr="008B6FCC">
            <w:rPr>
              <w:sz w:val="20"/>
            </w:rPr>
            <w:t xml:space="preserve"> Fones: (86) 3322-3734 – 3</w:t>
          </w:r>
          <w:r>
            <w:rPr>
              <w:sz w:val="20"/>
            </w:rPr>
            <w:t>322-31</w:t>
          </w:r>
          <w:r w:rsidRPr="008B6FCC">
            <w:rPr>
              <w:sz w:val="20"/>
            </w:rPr>
            <w:t>0</w:t>
          </w:r>
          <w:r>
            <w:rPr>
              <w:sz w:val="20"/>
            </w:rPr>
            <w:t>9 - Parnaíba - PI</w:t>
          </w:r>
        </w:p>
        <w:p w:rsidR="00071212" w:rsidRPr="00261D7E" w:rsidRDefault="00071212" w:rsidP="00071212">
          <w:pPr>
            <w:pStyle w:val="Rodap"/>
          </w:pPr>
        </w:p>
      </w:tc>
    </w:tr>
  </w:tbl>
  <w:p w:rsidR="00071212" w:rsidRDefault="00071212">
    <w:pPr>
      <w:pStyle w:val="Rodap"/>
    </w:pPr>
  </w:p>
  <w:p w:rsidR="00071212" w:rsidRDefault="0007121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212" w:rsidRDefault="00071212" w:rsidP="00071212">
      <w:pPr>
        <w:spacing w:after="0" w:line="240" w:lineRule="auto"/>
      </w:pPr>
      <w:r>
        <w:separator/>
      </w:r>
    </w:p>
  </w:footnote>
  <w:footnote w:type="continuationSeparator" w:id="0">
    <w:p w:rsidR="00071212" w:rsidRDefault="00071212" w:rsidP="00071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212" w:rsidRDefault="00071212" w:rsidP="00071212">
    <w:pPr>
      <w:pStyle w:val="Cabealho"/>
      <w:pBdr>
        <w:bottom w:val="single" w:sz="18" w:space="1" w:color="auto"/>
      </w:pBdr>
    </w:pPr>
    <w:r>
      <w:rPr>
        <w:noProof/>
        <w:lang w:eastAsia="pt-BR"/>
      </w:rPr>
      <mc:AlternateContent>
        <mc:Choice Requires="wps">
          <w:drawing>
            <wp:anchor distT="0" distB="0" distL="114300" distR="114300" simplePos="0" relativeHeight="251659264" behindDoc="0" locked="0" layoutInCell="0" allowOverlap="1" wp14:anchorId="2FA61856" wp14:editId="12005E88">
              <wp:simplePos x="0" y="0"/>
              <wp:positionH relativeFrom="column">
                <wp:posOffset>815340</wp:posOffset>
              </wp:positionH>
              <wp:positionV relativeFrom="paragraph">
                <wp:posOffset>-201930</wp:posOffset>
              </wp:positionV>
              <wp:extent cx="4688840" cy="104775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84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1212" w:rsidRDefault="00071212" w:rsidP="00071212">
                          <w:pPr>
                            <w:pStyle w:val="Ttulo2"/>
                            <w:spacing w:before="0" w:beforeAutospacing="0" w:after="0" w:afterAutospacing="0"/>
                            <w:jc w:val="center"/>
                            <w:rPr>
                              <w:sz w:val="32"/>
                              <w:szCs w:val="32"/>
                            </w:rPr>
                          </w:pPr>
                          <w:r w:rsidRPr="00605F9C">
                            <w:rPr>
                              <w:sz w:val="32"/>
                              <w:szCs w:val="32"/>
                            </w:rPr>
                            <w:t>MUNICÍPIO DE PARNAÍBA</w:t>
                          </w:r>
                        </w:p>
                        <w:p w:rsidR="00071212" w:rsidRPr="00071212" w:rsidRDefault="00071212" w:rsidP="00071212">
                          <w:pPr>
                            <w:pStyle w:val="Ttulo2"/>
                            <w:spacing w:before="0" w:beforeAutospacing="0" w:after="0" w:afterAutospacing="0"/>
                            <w:jc w:val="center"/>
                            <w:rPr>
                              <w:sz w:val="32"/>
                              <w:szCs w:val="32"/>
                            </w:rPr>
                          </w:pPr>
                          <w:r w:rsidRPr="00605F9C">
                            <w:rPr>
                              <w:sz w:val="32"/>
                              <w:szCs w:val="32"/>
                            </w:rPr>
                            <w:t>CÂMARA MUNICIPAL</w:t>
                          </w:r>
                        </w:p>
                        <w:p w:rsidR="00071212" w:rsidRPr="00114204" w:rsidRDefault="00071212" w:rsidP="00071212">
                          <w:pPr>
                            <w:spacing w:after="0"/>
                            <w:jc w:val="center"/>
                            <w:rPr>
                              <w:b/>
                              <w:szCs w:val="24"/>
                            </w:rPr>
                          </w:pPr>
                          <w:r>
                            <w:rPr>
                              <w:b/>
                              <w:szCs w:val="24"/>
                            </w:rPr>
                            <w:t>PARNAÍBA - PIAUÍ</w:t>
                          </w:r>
                        </w:p>
                        <w:p w:rsidR="00071212" w:rsidRPr="00114204" w:rsidRDefault="00071212" w:rsidP="00071212">
                          <w:pPr>
                            <w:jc w:val="center"/>
                          </w:pPr>
                          <w:r>
                            <w:t>CNPJ</w:t>
                          </w:r>
                          <w:r w:rsidRPr="008B6FCC">
                            <w:t xml:space="preserve">. </w:t>
                          </w:r>
                          <w:r>
                            <w:t>14.396.234/0001-04</w:t>
                          </w:r>
                        </w:p>
                        <w:p w:rsidR="00071212" w:rsidRDefault="00071212" w:rsidP="000712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FA61856" id="_x0000_t202" coordsize="21600,21600" o:spt="202" path="m,l,21600r21600,l21600,xe">
              <v:stroke joinstyle="miter"/>
              <v:path gradientshapeok="t" o:connecttype="rect"/>
            </v:shapetype>
            <v:shape id="Caixa de texto 2" o:spid="_x0000_s1026" type="#_x0000_t202" style="position:absolute;margin-left:64.2pt;margin-top:-15.9pt;width:369.2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" o:allowincell="f" stroked="f">
              <v:textbox>
                <w:txbxContent>
                  <w:p w:rsidR="00071212" w:rsidRDefault="00071212" w:rsidP="00071212">
                    <w:pPr>
                      <w:pStyle w:val="Ttulo2"/>
                      <w:spacing w:before="0" w:beforeAutospacing="0" w:after="0" w:afterAutospacing="0"/>
                      <w:jc w:val="center"/>
                      <w:rPr>
                        <w:sz w:val="32"/>
                        <w:szCs w:val="32"/>
                      </w:rPr>
                    </w:pPr>
                    <w:r w:rsidRPr="00605F9C">
                      <w:rPr>
                        <w:sz w:val="32"/>
                        <w:szCs w:val="32"/>
                      </w:rPr>
                      <w:t>MUNICÍPIO DE PARNAÍBA</w:t>
                    </w:r>
                  </w:p>
                  <w:p w:rsidR="00071212" w:rsidRPr="00071212" w:rsidRDefault="00071212" w:rsidP="00071212">
                    <w:pPr>
                      <w:pStyle w:val="Ttulo2"/>
                      <w:spacing w:before="0" w:beforeAutospacing="0" w:after="0" w:afterAutospacing="0"/>
                      <w:jc w:val="center"/>
                      <w:rPr>
                        <w:sz w:val="32"/>
                        <w:szCs w:val="32"/>
                      </w:rPr>
                    </w:pPr>
                    <w:r w:rsidRPr="00605F9C">
                      <w:rPr>
                        <w:sz w:val="32"/>
                        <w:szCs w:val="32"/>
                      </w:rPr>
                      <w:t>CÂMARA MUNICIPAL</w:t>
                    </w:r>
                  </w:p>
                  <w:p w:rsidR="00071212" w:rsidRPr="00114204" w:rsidRDefault="00071212" w:rsidP="00071212">
                    <w:pPr>
                      <w:spacing w:after="0"/>
                      <w:jc w:val="center"/>
                      <w:rPr>
                        <w:b/>
                        <w:szCs w:val="24"/>
                      </w:rPr>
                    </w:pPr>
                    <w:r>
                      <w:rPr>
                        <w:b/>
                        <w:szCs w:val="24"/>
                      </w:rPr>
                      <w:t>PARNAÍBA - PIAUÍ</w:t>
                    </w:r>
                  </w:p>
                  <w:p w:rsidR="00071212" w:rsidRPr="00114204" w:rsidRDefault="00071212" w:rsidP="00071212">
                    <w:pPr>
                      <w:jc w:val="center"/>
                    </w:pPr>
                    <w:r>
                      <w:t>CNPJ</w:t>
                    </w:r>
                    <w:r w:rsidRPr="008B6FCC">
                      <w:t xml:space="preserve">. </w:t>
                    </w:r>
                    <w:r>
                      <w:t>14.396.234/0001-04</w:t>
                    </w:r>
                  </w:p>
                  <w:p w:rsidR="00071212" w:rsidRDefault="00071212" w:rsidP="00071212"/>
                </w:txbxContent>
              </v:textbox>
            </v:shape>
          </w:pict>
        </mc:Fallback>
      </mc:AlternateContent>
    </w:r>
    <w:r>
      <w:rPr>
        <w:noProof/>
        <w:lang w:eastAsia="pt-BR"/>
      </w:rPr>
      <w:drawing>
        <wp:inline distT="0" distB="0" distL="0" distR="0" wp14:anchorId="33373F3B" wp14:editId="69817A45">
          <wp:extent cx="695325" cy="8477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p>
  <w:p w:rsidR="00071212" w:rsidRDefault="0007121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A3070"/>
    <w:multiLevelType w:val="hybridMultilevel"/>
    <w:tmpl w:val="C5886ED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CCC7D5A"/>
    <w:multiLevelType w:val="hybridMultilevel"/>
    <w:tmpl w:val="5080AD4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EAA6855"/>
    <w:multiLevelType w:val="multilevel"/>
    <w:tmpl w:val="88DE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6167E3"/>
    <w:multiLevelType w:val="multilevel"/>
    <w:tmpl w:val="5402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BD2C0E"/>
    <w:multiLevelType w:val="hybridMultilevel"/>
    <w:tmpl w:val="8C2870A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E79658B"/>
    <w:multiLevelType w:val="hybridMultilevel"/>
    <w:tmpl w:val="AD926E9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D3F2758"/>
    <w:multiLevelType w:val="multilevel"/>
    <w:tmpl w:val="31AC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E9616B"/>
    <w:multiLevelType w:val="multilevel"/>
    <w:tmpl w:val="4440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116DC0"/>
    <w:multiLevelType w:val="multilevel"/>
    <w:tmpl w:val="6B7C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880FDB"/>
    <w:multiLevelType w:val="multilevel"/>
    <w:tmpl w:val="088E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6F6EEB"/>
    <w:multiLevelType w:val="multilevel"/>
    <w:tmpl w:val="0996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54363D"/>
    <w:multiLevelType w:val="multilevel"/>
    <w:tmpl w:val="218E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2"/>
  </w:num>
  <w:num w:numId="4">
    <w:abstractNumId w:val="8"/>
  </w:num>
  <w:num w:numId="5">
    <w:abstractNumId w:val="6"/>
  </w:num>
  <w:num w:numId="6">
    <w:abstractNumId w:val="11"/>
  </w:num>
  <w:num w:numId="7">
    <w:abstractNumId w:val="7"/>
  </w:num>
  <w:num w:numId="8">
    <w:abstractNumId w:val="3"/>
  </w:num>
  <w:num w:numId="9">
    <w:abstractNumId w:val="1"/>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933"/>
    <w:rsid w:val="000372C4"/>
    <w:rsid w:val="00062727"/>
    <w:rsid w:val="00071212"/>
    <w:rsid w:val="000873E5"/>
    <w:rsid w:val="000F2DD6"/>
    <w:rsid w:val="00123759"/>
    <w:rsid w:val="001E3C38"/>
    <w:rsid w:val="00223789"/>
    <w:rsid w:val="002244CA"/>
    <w:rsid w:val="00230E80"/>
    <w:rsid w:val="002550EB"/>
    <w:rsid w:val="002B3BB5"/>
    <w:rsid w:val="003363EC"/>
    <w:rsid w:val="0036670B"/>
    <w:rsid w:val="003A0023"/>
    <w:rsid w:val="003A3225"/>
    <w:rsid w:val="00414CBC"/>
    <w:rsid w:val="004618B5"/>
    <w:rsid w:val="00470BAB"/>
    <w:rsid w:val="0055587F"/>
    <w:rsid w:val="005E5B0E"/>
    <w:rsid w:val="005F3535"/>
    <w:rsid w:val="00617674"/>
    <w:rsid w:val="00617933"/>
    <w:rsid w:val="006258F8"/>
    <w:rsid w:val="006855B3"/>
    <w:rsid w:val="0071119D"/>
    <w:rsid w:val="007301FA"/>
    <w:rsid w:val="00747C9F"/>
    <w:rsid w:val="0076081D"/>
    <w:rsid w:val="007B7749"/>
    <w:rsid w:val="007C1886"/>
    <w:rsid w:val="007D649D"/>
    <w:rsid w:val="008076A4"/>
    <w:rsid w:val="00883D1F"/>
    <w:rsid w:val="009123B5"/>
    <w:rsid w:val="009538BB"/>
    <w:rsid w:val="009945C5"/>
    <w:rsid w:val="009A6F6F"/>
    <w:rsid w:val="00A803A3"/>
    <w:rsid w:val="00A97BA1"/>
    <w:rsid w:val="00AE2FDD"/>
    <w:rsid w:val="00B23059"/>
    <w:rsid w:val="00C84568"/>
    <w:rsid w:val="00C968E2"/>
    <w:rsid w:val="00CB7996"/>
    <w:rsid w:val="00CC5053"/>
    <w:rsid w:val="00CC7CFF"/>
    <w:rsid w:val="00CD398E"/>
    <w:rsid w:val="00D42A91"/>
    <w:rsid w:val="00D4443C"/>
    <w:rsid w:val="00DB5874"/>
    <w:rsid w:val="00E777E4"/>
    <w:rsid w:val="00E945A3"/>
    <w:rsid w:val="00F0380E"/>
    <w:rsid w:val="00F16FF0"/>
    <w:rsid w:val="00F249BC"/>
    <w:rsid w:val="00F75B86"/>
    <w:rsid w:val="00FA21F4"/>
    <w:rsid w:val="00FD1404"/>
    <w:rsid w:val="00FF6C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B5"/>
    <w:rPr>
      <w:rFonts w:ascii="Calibri" w:eastAsia="Calibri" w:hAnsi="Calibri" w:cs="Times New Roman"/>
    </w:rPr>
  </w:style>
  <w:style w:type="paragraph" w:styleId="Ttulo1">
    <w:name w:val="heading 1"/>
    <w:basedOn w:val="Normal"/>
    <w:link w:val="Ttulo1Char"/>
    <w:uiPriority w:val="9"/>
    <w:qFormat/>
    <w:rsid w:val="00617933"/>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2">
    <w:name w:val="heading 2"/>
    <w:basedOn w:val="Normal"/>
    <w:link w:val="Ttulo2Char"/>
    <w:uiPriority w:val="9"/>
    <w:qFormat/>
    <w:rsid w:val="00617933"/>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uiPriority w:val="9"/>
    <w:semiHidden/>
    <w:unhideWhenUsed/>
    <w:qFormat/>
    <w:rsid w:val="0061793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179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17933"/>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17933"/>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617933"/>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617933"/>
  </w:style>
  <w:style w:type="character" w:styleId="Hyperlink">
    <w:name w:val="Hyperlink"/>
    <w:basedOn w:val="Fontepargpadro"/>
    <w:uiPriority w:val="99"/>
    <w:semiHidden/>
    <w:unhideWhenUsed/>
    <w:rsid w:val="00617933"/>
    <w:rPr>
      <w:color w:val="0000FF"/>
      <w:u w:val="single"/>
    </w:rPr>
  </w:style>
  <w:style w:type="character" w:customStyle="1" w:styleId="Ttulo3Char">
    <w:name w:val="Título 3 Char"/>
    <w:basedOn w:val="Fontepargpadro"/>
    <w:link w:val="Ttulo3"/>
    <w:uiPriority w:val="9"/>
    <w:semiHidden/>
    <w:rsid w:val="00617933"/>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617933"/>
    <w:rPr>
      <w:rFonts w:asciiTheme="majorHAnsi" w:eastAsiaTheme="majorEastAsia" w:hAnsiTheme="majorHAnsi" w:cstheme="majorBidi"/>
      <w:b/>
      <w:bCs/>
      <w:i/>
      <w:iCs/>
      <w:color w:val="4F81BD" w:themeColor="accent1"/>
    </w:rPr>
  </w:style>
  <w:style w:type="character" w:styleId="Forte">
    <w:name w:val="Strong"/>
    <w:basedOn w:val="Fontepargpadro"/>
    <w:uiPriority w:val="22"/>
    <w:qFormat/>
    <w:rsid w:val="00617933"/>
    <w:rPr>
      <w:b/>
      <w:bCs/>
    </w:rPr>
  </w:style>
  <w:style w:type="character" w:customStyle="1" w:styleId="share-text">
    <w:name w:val="share-text"/>
    <w:basedOn w:val="Fontepargpadro"/>
    <w:rsid w:val="00617933"/>
  </w:style>
  <w:style w:type="character" w:customStyle="1" w:styleId="comments-title">
    <w:name w:val="comments-title"/>
    <w:basedOn w:val="Fontepargpadro"/>
    <w:rsid w:val="00617933"/>
  </w:style>
  <w:style w:type="paragraph" w:styleId="SemEspaamento">
    <w:name w:val="No Spacing"/>
    <w:uiPriority w:val="1"/>
    <w:qFormat/>
    <w:rsid w:val="00071212"/>
    <w:pPr>
      <w:spacing w:after="0" w:line="240" w:lineRule="auto"/>
    </w:pPr>
  </w:style>
  <w:style w:type="paragraph" w:styleId="Cabealho">
    <w:name w:val="header"/>
    <w:basedOn w:val="Normal"/>
    <w:link w:val="CabealhoChar"/>
    <w:uiPriority w:val="99"/>
    <w:unhideWhenUsed/>
    <w:rsid w:val="00071212"/>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071212"/>
  </w:style>
  <w:style w:type="paragraph" w:styleId="Rodap">
    <w:name w:val="footer"/>
    <w:basedOn w:val="Normal"/>
    <w:link w:val="RodapChar"/>
    <w:uiPriority w:val="99"/>
    <w:unhideWhenUsed/>
    <w:rsid w:val="00071212"/>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071212"/>
  </w:style>
  <w:style w:type="paragraph" w:styleId="Textodebalo">
    <w:name w:val="Balloon Text"/>
    <w:basedOn w:val="Normal"/>
    <w:link w:val="TextodebaloChar"/>
    <w:uiPriority w:val="99"/>
    <w:semiHidden/>
    <w:unhideWhenUsed/>
    <w:rsid w:val="002B3BB5"/>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2B3BB5"/>
    <w:rPr>
      <w:rFonts w:ascii="Tahoma" w:hAnsi="Tahoma" w:cs="Tahoma"/>
      <w:sz w:val="16"/>
      <w:szCs w:val="16"/>
    </w:rPr>
  </w:style>
  <w:style w:type="paragraph" w:styleId="PargrafodaLista">
    <w:name w:val="List Paragraph"/>
    <w:basedOn w:val="Normal"/>
    <w:uiPriority w:val="34"/>
    <w:qFormat/>
    <w:rsid w:val="00A803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B5"/>
    <w:rPr>
      <w:rFonts w:ascii="Calibri" w:eastAsia="Calibri" w:hAnsi="Calibri" w:cs="Times New Roman"/>
    </w:rPr>
  </w:style>
  <w:style w:type="paragraph" w:styleId="Ttulo1">
    <w:name w:val="heading 1"/>
    <w:basedOn w:val="Normal"/>
    <w:link w:val="Ttulo1Char"/>
    <w:uiPriority w:val="9"/>
    <w:qFormat/>
    <w:rsid w:val="00617933"/>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2">
    <w:name w:val="heading 2"/>
    <w:basedOn w:val="Normal"/>
    <w:link w:val="Ttulo2Char"/>
    <w:uiPriority w:val="9"/>
    <w:qFormat/>
    <w:rsid w:val="00617933"/>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uiPriority w:val="9"/>
    <w:semiHidden/>
    <w:unhideWhenUsed/>
    <w:qFormat/>
    <w:rsid w:val="0061793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179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17933"/>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17933"/>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617933"/>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617933"/>
  </w:style>
  <w:style w:type="character" w:styleId="Hyperlink">
    <w:name w:val="Hyperlink"/>
    <w:basedOn w:val="Fontepargpadro"/>
    <w:uiPriority w:val="99"/>
    <w:semiHidden/>
    <w:unhideWhenUsed/>
    <w:rsid w:val="00617933"/>
    <w:rPr>
      <w:color w:val="0000FF"/>
      <w:u w:val="single"/>
    </w:rPr>
  </w:style>
  <w:style w:type="character" w:customStyle="1" w:styleId="Ttulo3Char">
    <w:name w:val="Título 3 Char"/>
    <w:basedOn w:val="Fontepargpadro"/>
    <w:link w:val="Ttulo3"/>
    <w:uiPriority w:val="9"/>
    <w:semiHidden/>
    <w:rsid w:val="00617933"/>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617933"/>
    <w:rPr>
      <w:rFonts w:asciiTheme="majorHAnsi" w:eastAsiaTheme="majorEastAsia" w:hAnsiTheme="majorHAnsi" w:cstheme="majorBidi"/>
      <w:b/>
      <w:bCs/>
      <w:i/>
      <w:iCs/>
      <w:color w:val="4F81BD" w:themeColor="accent1"/>
    </w:rPr>
  </w:style>
  <w:style w:type="character" w:styleId="Forte">
    <w:name w:val="Strong"/>
    <w:basedOn w:val="Fontepargpadro"/>
    <w:uiPriority w:val="22"/>
    <w:qFormat/>
    <w:rsid w:val="00617933"/>
    <w:rPr>
      <w:b/>
      <w:bCs/>
    </w:rPr>
  </w:style>
  <w:style w:type="character" w:customStyle="1" w:styleId="share-text">
    <w:name w:val="share-text"/>
    <w:basedOn w:val="Fontepargpadro"/>
    <w:rsid w:val="00617933"/>
  </w:style>
  <w:style w:type="character" w:customStyle="1" w:styleId="comments-title">
    <w:name w:val="comments-title"/>
    <w:basedOn w:val="Fontepargpadro"/>
    <w:rsid w:val="00617933"/>
  </w:style>
  <w:style w:type="paragraph" w:styleId="SemEspaamento">
    <w:name w:val="No Spacing"/>
    <w:uiPriority w:val="1"/>
    <w:qFormat/>
    <w:rsid w:val="00071212"/>
    <w:pPr>
      <w:spacing w:after="0" w:line="240" w:lineRule="auto"/>
    </w:pPr>
  </w:style>
  <w:style w:type="paragraph" w:styleId="Cabealho">
    <w:name w:val="header"/>
    <w:basedOn w:val="Normal"/>
    <w:link w:val="CabealhoChar"/>
    <w:uiPriority w:val="99"/>
    <w:unhideWhenUsed/>
    <w:rsid w:val="00071212"/>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071212"/>
  </w:style>
  <w:style w:type="paragraph" w:styleId="Rodap">
    <w:name w:val="footer"/>
    <w:basedOn w:val="Normal"/>
    <w:link w:val="RodapChar"/>
    <w:uiPriority w:val="99"/>
    <w:unhideWhenUsed/>
    <w:rsid w:val="00071212"/>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071212"/>
  </w:style>
  <w:style w:type="paragraph" w:styleId="Textodebalo">
    <w:name w:val="Balloon Text"/>
    <w:basedOn w:val="Normal"/>
    <w:link w:val="TextodebaloChar"/>
    <w:uiPriority w:val="99"/>
    <w:semiHidden/>
    <w:unhideWhenUsed/>
    <w:rsid w:val="002B3BB5"/>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2B3BB5"/>
    <w:rPr>
      <w:rFonts w:ascii="Tahoma" w:hAnsi="Tahoma" w:cs="Tahoma"/>
      <w:sz w:val="16"/>
      <w:szCs w:val="16"/>
    </w:rPr>
  </w:style>
  <w:style w:type="paragraph" w:styleId="PargrafodaLista">
    <w:name w:val="List Paragraph"/>
    <w:basedOn w:val="Normal"/>
    <w:uiPriority w:val="34"/>
    <w:qFormat/>
    <w:rsid w:val="00A80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4294">
      <w:bodyDiv w:val="1"/>
      <w:marLeft w:val="0"/>
      <w:marRight w:val="0"/>
      <w:marTop w:val="0"/>
      <w:marBottom w:val="0"/>
      <w:divBdr>
        <w:top w:val="none" w:sz="0" w:space="0" w:color="auto"/>
        <w:left w:val="none" w:sz="0" w:space="0" w:color="auto"/>
        <w:bottom w:val="none" w:sz="0" w:space="0" w:color="auto"/>
        <w:right w:val="none" w:sz="0" w:space="0" w:color="auto"/>
      </w:divBdr>
    </w:div>
    <w:div w:id="39518654">
      <w:bodyDiv w:val="1"/>
      <w:marLeft w:val="0"/>
      <w:marRight w:val="0"/>
      <w:marTop w:val="0"/>
      <w:marBottom w:val="0"/>
      <w:divBdr>
        <w:top w:val="none" w:sz="0" w:space="0" w:color="auto"/>
        <w:left w:val="none" w:sz="0" w:space="0" w:color="auto"/>
        <w:bottom w:val="none" w:sz="0" w:space="0" w:color="auto"/>
        <w:right w:val="none" w:sz="0" w:space="0" w:color="auto"/>
      </w:divBdr>
    </w:div>
    <w:div w:id="158692813">
      <w:bodyDiv w:val="1"/>
      <w:marLeft w:val="0"/>
      <w:marRight w:val="0"/>
      <w:marTop w:val="0"/>
      <w:marBottom w:val="0"/>
      <w:divBdr>
        <w:top w:val="none" w:sz="0" w:space="0" w:color="auto"/>
        <w:left w:val="none" w:sz="0" w:space="0" w:color="auto"/>
        <w:bottom w:val="none" w:sz="0" w:space="0" w:color="auto"/>
        <w:right w:val="none" w:sz="0" w:space="0" w:color="auto"/>
      </w:divBdr>
    </w:div>
    <w:div w:id="190729486">
      <w:bodyDiv w:val="1"/>
      <w:marLeft w:val="0"/>
      <w:marRight w:val="0"/>
      <w:marTop w:val="0"/>
      <w:marBottom w:val="0"/>
      <w:divBdr>
        <w:top w:val="none" w:sz="0" w:space="0" w:color="auto"/>
        <w:left w:val="none" w:sz="0" w:space="0" w:color="auto"/>
        <w:bottom w:val="none" w:sz="0" w:space="0" w:color="auto"/>
        <w:right w:val="none" w:sz="0" w:space="0" w:color="auto"/>
      </w:divBdr>
    </w:div>
    <w:div w:id="210266101">
      <w:bodyDiv w:val="1"/>
      <w:marLeft w:val="0"/>
      <w:marRight w:val="0"/>
      <w:marTop w:val="0"/>
      <w:marBottom w:val="0"/>
      <w:divBdr>
        <w:top w:val="none" w:sz="0" w:space="0" w:color="auto"/>
        <w:left w:val="none" w:sz="0" w:space="0" w:color="auto"/>
        <w:bottom w:val="none" w:sz="0" w:space="0" w:color="auto"/>
        <w:right w:val="none" w:sz="0" w:space="0" w:color="auto"/>
      </w:divBdr>
    </w:div>
    <w:div w:id="237252361">
      <w:bodyDiv w:val="1"/>
      <w:marLeft w:val="0"/>
      <w:marRight w:val="0"/>
      <w:marTop w:val="0"/>
      <w:marBottom w:val="0"/>
      <w:divBdr>
        <w:top w:val="none" w:sz="0" w:space="0" w:color="auto"/>
        <w:left w:val="none" w:sz="0" w:space="0" w:color="auto"/>
        <w:bottom w:val="none" w:sz="0" w:space="0" w:color="auto"/>
        <w:right w:val="none" w:sz="0" w:space="0" w:color="auto"/>
      </w:divBdr>
    </w:div>
    <w:div w:id="344138695">
      <w:bodyDiv w:val="1"/>
      <w:marLeft w:val="0"/>
      <w:marRight w:val="0"/>
      <w:marTop w:val="0"/>
      <w:marBottom w:val="0"/>
      <w:divBdr>
        <w:top w:val="none" w:sz="0" w:space="0" w:color="auto"/>
        <w:left w:val="none" w:sz="0" w:space="0" w:color="auto"/>
        <w:bottom w:val="none" w:sz="0" w:space="0" w:color="auto"/>
        <w:right w:val="none" w:sz="0" w:space="0" w:color="auto"/>
      </w:divBdr>
    </w:div>
    <w:div w:id="391732186">
      <w:bodyDiv w:val="1"/>
      <w:marLeft w:val="0"/>
      <w:marRight w:val="0"/>
      <w:marTop w:val="0"/>
      <w:marBottom w:val="0"/>
      <w:divBdr>
        <w:top w:val="none" w:sz="0" w:space="0" w:color="auto"/>
        <w:left w:val="none" w:sz="0" w:space="0" w:color="auto"/>
        <w:bottom w:val="none" w:sz="0" w:space="0" w:color="auto"/>
        <w:right w:val="none" w:sz="0" w:space="0" w:color="auto"/>
      </w:divBdr>
    </w:div>
    <w:div w:id="395590042">
      <w:bodyDiv w:val="1"/>
      <w:marLeft w:val="0"/>
      <w:marRight w:val="0"/>
      <w:marTop w:val="0"/>
      <w:marBottom w:val="0"/>
      <w:divBdr>
        <w:top w:val="none" w:sz="0" w:space="0" w:color="auto"/>
        <w:left w:val="none" w:sz="0" w:space="0" w:color="auto"/>
        <w:bottom w:val="none" w:sz="0" w:space="0" w:color="auto"/>
        <w:right w:val="none" w:sz="0" w:space="0" w:color="auto"/>
      </w:divBdr>
    </w:div>
    <w:div w:id="474880638">
      <w:bodyDiv w:val="1"/>
      <w:marLeft w:val="0"/>
      <w:marRight w:val="0"/>
      <w:marTop w:val="0"/>
      <w:marBottom w:val="0"/>
      <w:divBdr>
        <w:top w:val="none" w:sz="0" w:space="0" w:color="auto"/>
        <w:left w:val="none" w:sz="0" w:space="0" w:color="auto"/>
        <w:bottom w:val="none" w:sz="0" w:space="0" w:color="auto"/>
        <w:right w:val="none" w:sz="0" w:space="0" w:color="auto"/>
      </w:divBdr>
    </w:div>
    <w:div w:id="510072490">
      <w:bodyDiv w:val="1"/>
      <w:marLeft w:val="0"/>
      <w:marRight w:val="0"/>
      <w:marTop w:val="0"/>
      <w:marBottom w:val="0"/>
      <w:divBdr>
        <w:top w:val="none" w:sz="0" w:space="0" w:color="auto"/>
        <w:left w:val="none" w:sz="0" w:space="0" w:color="auto"/>
        <w:bottom w:val="none" w:sz="0" w:space="0" w:color="auto"/>
        <w:right w:val="none" w:sz="0" w:space="0" w:color="auto"/>
      </w:divBdr>
    </w:div>
    <w:div w:id="560553982">
      <w:bodyDiv w:val="1"/>
      <w:marLeft w:val="0"/>
      <w:marRight w:val="0"/>
      <w:marTop w:val="0"/>
      <w:marBottom w:val="0"/>
      <w:divBdr>
        <w:top w:val="none" w:sz="0" w:space="0" w:color="auto"/>
        <w:left w:val="none" w:sz="0" w:space="0" w:color="auto"/>
        <w:bottom w:val="none" w:sz="0" w:space="0" w:color="auto"/>
        <w:right w:val="none" w:sz="0" w:space="0" w:color="auto"/>
      </w:divBdr>
    </w:div>
    <w:div w:id="605694806">
      <w:bodyDiv w:val="1"/>
      <w:marLeft w:val="0"/>
      <w:marRight w:val="0"/>
      <w:marTop w:val="0"/>
      <w:marBottom w:val="0"/>
      <w:divBdr>
        <w:top w:val="none" w:sz="0" w:space="0" w:color="auto"/>
        <w:left w:val="none" w:sz="0" w:space="0" w:color="auto"/>
        <w:bottom w:val="none" w:sz="0" w:space="0" w:color="auto"/>
        <w:right w:val="none" w:sz="0" w:space="0" w:color="auto"/>
      </w:divBdr>
    </w:div>
    <w:div w:id="691996701">
      <w:bodyDiv w:val="1"/>
      <w:marLeft w:val="0"/>
      <w:marRight w:val="0"/>
      <w:marTop w:val="0"/>
      <w:marBottom w:val="0"/>
      <w:divBdr>
        <w:top w:val="none" w:sz="0" w:space="0" w:color="auto"/>
        <w:left w:val="none" w:sz="0" w:space="0" w:color="auto"/>
        <w:bottom w:val="none" w:sz="0" w:space="0" w:color="auto"/>
        <w:right w:val="none" w:sz="0" w:space="0" w:color="auto"/>
      </w:divBdr>
    </w:div>
    <w:div w:id="694576453">
      <w:bodyDiv w:val="1"/>
      <w:marLeft w:val="0"/>
      <w:marRight w:val="0"/>
      <w:marTop w:val="0"/>
      <w:marBottom w:val="0"/>
      <w:divBdr>
        <w:top w:val="none" w:sz="0" w:space="0" w:color="auto"/>
        <w:left w:val="none" w:sz="0" w:space="0" w:color="auto"/>
        <w:bottom w:val="none" w:sz="0" w:space="0" w:color="auto"/>
        <w:right w:val="none" w:sz="0" w:space="0" w:color="auto"/>
      </w:divBdr>
    </w:div>
    <w:div w:id="712003402">
      <w:bodyDiv w:val="1"/>
      <w:marLeft w:val="0"/>
      <w:marRight w:val="0"/>
      <w:marTop w:val="0"/>
      <w:marBottom w:val="0"/>
      <w:divBdr>
        <w:top w:val="none" w:sz="0" w:space="0" w:color="auto"/>
        <w:left w:val="none" w:sz="0" w:space="0" w:color="auto"/>
        <w:bottom w:val="none" w:sz="0" w:space="0" w:color="auto"/>
        <w:right w:val="none" w:sz="0" w:space="0" w:color="auto"/>
      </w:divBdr>
    </w:div>
    <w:div w:id="723599386">
      <w:bodyDiv w:val="1"/>
      <w:marLeft w:val="0"/>
      <w:marRight w:val="0"/>
      <w:marTop w:val="0"/>
      <w:marBottom w:val="0"/>
      <w:divBdr>
        <w:top w:val="none" w:sz="0" w:space="0" w:color="auto"/>
        <w:left w:val="none" w:sz="0" w:space="0" w:color="auto"/>
        <w:bottom w:val="none" w:sz="0" w:space="0" w:color="auto"/>
        <w:right w:val="none" w:sz="0" w:space="0" w:color="auto"/>
      </w:divBdr>
    </w:div>
    <w:div w:id="735320548">
      <w:bodyDiv w:val="1"/>
      <w:marLeft w:val="0"/>
      <w:marRight w:val="0"/>
      <w:marTop w:val="0"/>
      <w:marBottom w:val="0"/>
      <w:divBdr>
        <w:top w:val="none" w:sz="0" w:space="0" w:color="auto"/>
        <w:left w:val="none" w:sz="0" w:space="0" w:color="auto"/>
        <w:bottom w:val="none" w:sz="0" w:space="0" w:color="auto"/>
        <w:right w:val="none" w:sz="0" w:space="0" w:color="auto"/>
      </w:divBdr>
    </w:div>
    <w:div w:id="735932049">
      <w:bodyDiv w:val="1"/>
      <w:marLeft w:val="0"/>
      <w:marRight w:val="0"/>
      <w:marTop w:val="0"/>
      <w:marBottom w:val="0"/>
      <w:divBdr>
        <w:top w:val="none" w:sz="0" w:space="0" w:color="auto"/>
        <w:left w:val="none" w:sz="0" w:space="0" w:color="auto"/>
        <w:bottom w:val="none" w:sz="0" w:space="0" w:color="auto"/>
        <w:right w:val="none" w:sz="0" w:space="0" w:color="auto"/>
      </w:divBdr>
    </w:div>
    <w:div w:id="774863074">
      <w:bodyDiv w:val="1"/>
      <w:marLeft w:val="0"/>
      <w:marRight w:val="0"/>
      <w:marTop w:val="0"/>
      <w:marBottom w:val="0"/>
      <w:divBdr>
        <w:top w:val="none" w:sz="0" w:space="0" w:color="auto"/>
        <w:left w:val="none" w:sz="0" w:space="0" w:color="auto"/>
        <w:bottom w:val="none" w:sz="0" w:space="0" w:color="auto"/>
        <w:right w:val="none" w:sz="0" w:space="0" w:color="auto"/>
      </w:divBdr>
    </w:div>
    <w:div w:id="835851073">
      <w:bodyDiv w:val="1"/>
      <w:marLeft w:val="0"/>
      <w:marRight w:val="0"/>
      <w:marTop w:val="0"/>
      <w:marBottom w:val="0"/>
      <w:divBdr>
        <w:top w:val="none" w:sz="0" w:space="0" w:color="auto"/>
        <w:left w:val="none" w:sz="0" w:space="0" w:color="auto"/>
        <w:bottom w:val="none" w:sz="0" w:space="0" w:color="auto"/>
        <w:right w:val="none" w:sz="0" w:space="0" w:color="auto"/>
      </w:divBdr>
    </w:div>
    <w:div w:id="841773261">
      <w:bodyDiv w:val="1"/>
      <w:marLeft w:val="0"/>
      <w:marRight w:val="0"/>
      <w:marTop w:val="0"/>
      <w:marBottom w:val="0"/>
      <w:divBdr>
        <w:top w:val="none" w:sz="0" w:space="0" w:color="auto"/>
        <w:left w:val="none" w:sz="0" w:space="0" w:color="auto"/>
        <w:bottom w:val="none" w:sz="0" w:space="0" w:color="auto"/>
        <w:right w:val="none" w:sz="0" w:space="0" w:color="auto"/>
      </w:divBdr>
    </w:div>
    <w:div w:id="856696917">
      <w:bodyDiv w:val="1"/>
      <w:marLeft w:val="0"/>
      <w:marRight w:val="0"/>
      <w:marTop w:val="0"/>
      <w:marBottom w:val="0"/>
      <w:divBdr>
        <w:top w:val="none" w:sz="0" w:space="0" w:color="auto"/>
        <w:left w:val="none" w:sz="0" w:space="0" w:color="auto"/>
        <w:bottom w:val="none" w:sz="0" w:space="0" w:color="auto"/>
        <w:right w:val="none" w:sz="0" w:space="0" w:color="auto"/>
      </w:divBdr>
      <w:divsChild>
        <w:div w:id="478116677">
          <w:marLeft w:val="0"/>
          <w:marRight w:val="0"/>
          <w:marTop w:val="225"/>
          <w:marBottom w:val="0"/>
          <w:divBdr>
            <w:top w:val="none" w:sz="0" w:space="0" w:color="auto"/>
            <w:left w:val="none" w:sz="0" w:space="0" w:color="auto"/>
            <w:bottom w:val="none" w:sz="0" w:space="0" w:color="auto"/>
            <w:right w:val="none" w:sz="0" w:space="0" w:color="auto"/>
          </w:divBdr>
          <w:divsChild>
            <w:div w:id="1719627615">
              <w:marLeft w:val="0"/>
              <w:marRight w:val="0"/>
              <w:marTop w:val="0"/>
              <w:marBottom w:val="0"/>
              <w:divBdr>
                <w:top w:val="none" w:sz="0" w:space="0" w:color="auto"/>
                <w:left w:val="none" w:sz="0" w:space="0" w:color="auto"/>
                <w:bottom w:val="none" w:sz="0" w:space="0" w:color="auto"/>
                <w:right w:val="none" w:sz="0" w:space="0" w:color="auto"/>
              </w:divBdr>
            </w:div>
            <w:div w:id="9517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1893">
      <w:bodyDiv w:val="1"/>
      <w:marLeft w:val="0"/>
      <w:marRight w:val="0"/>
      <w:marTop w:val="0"/>
      <w:marBottom w:val="0"/>
      <w:divBdr>
        <w:top w:val="none" w:sz="0" w:space="0" w:color="auto"/>
        <w:left w:val="none" w:sz="0" w:space="0" w:color="auto"/>
        <w:bottom w:val="none" w:sz="0" w:space="0" w:color="auto"/>
        <w:right w:val="none" w:sz="0" w:space="0" w:color="auto"/>
      </w:divBdr>
    </w:div>
    <w:div w:id="894387227">
      <w:bodyDiv w:val="1"/>
      <w:marLeft w:val="0"/>
      <w:marRight w:val="0"/>
      <w:marTop w:val="0"/>
      <w:marBottom w:val="0"/>
      <w:divBdr>
        <w:top w:val="none" w:sz="0" w:space="0" w:color="auto"/>
        <w:left w:val="none" w:sz="0" w:space="0" w:color="auto"/>
        <w:bottom w:val="none" w:sz="0" w:space="0" w:color="auto"/>
        <w:right w:val="none" w:sz="0" w:space="0" w:color="auto"/>
      </w:divBdr>
      <w:divsChild>
        <w:div w:id="1699088296">
          <w:blockQuote w:val="1"/>
          <w:marLeft w:val="0"/>
          <w:marRight w:val="0"/>
          <w:marTop w:val="0"/>
          <w:marBottom w:val="300"/>
          <w:divBdr>
            <w:top w:val="none" w:sz="0" w:space="0" w:color="auto"/>
            <w:left w:val="single" w:sz="24" w:space="0" w:color="BA275C"/>
            <w:bottom w:val="none" w:sz="0" w:space="0" w:color="auto"/>
            <w:right w:val="none" w:sz="0" w:space="0" w:color="auto"/>
          </w:divBdr>
        </w:div>
        <w:div w:id="993877723">
          <w:blockQuote w:val="1"/>
          <w:marLeft w:val="0"/>
          <w:marRight w:val="0"/>
          <w:marTop w:val="0"/>
          <w:marBottom w:val="300"/>
          <w:divBdr>
            <w:top w:val="none" w:sz="0" w:space="0" w:color="auto"/>
            <w:left w:val="single" w:sz="24" w:space="0" w:color="BA275C"/>
            <w:bottom w:val="none" w:sz="0" w:space="0" w:color="auto"/>
            <w:right w:val="none" w:sz="0" w:space="0" w:color="auto"/>
          </w:divBdr>
        </w:div>
        <w:div w:id="167252256">
          <w:blockQuote w:val="1"/>
          <w:marLeft w:val="0"/>
          <w:marRight w:val="0"/>
          <w:marTop w:val="0"/>
          <w:marBottom w:val="300"/>
          <w:divBdr>
            <w:top w:val="none" w:sz="0" w:space="0" w:color="auto"/>
            <w:left w:val="single" w:sz="24" w:space="0" w:color="BA275C"/>
            <w:bottom w:val="none" w:sz="0" w:space="0" w:color="auto"/>
            <w:right w:val="none" w:sz="0" w:space="0" w:color="auto"/>
          </w:divBdr>
        </w:div>
        <w:div w:id="217784357">
          <w:blockQuote w:val="1"/>
          <w:marLeft w:val="0"/>
          <w:marRight w:val="0"/>
          <w:marTop w:val="0"/>
          <w:marBottom w:val="300"/>
          <w:divBdr>
            <w:top w:val="none" w:sz="0" w:space="0" w:color="auto"/>
            <w:left w:val="single" w:sz="24" w:space="0" w:color="BA275C"/>
            <w:bottom w:val="none" w:sz="0" w:space="0" w:color="auto"/>
            <w:right w:val="none" w:sz="0" w:space="0" w:color="auto"/>
          </w:divBdr>
        </w:div>
        <w:div w:id="1059089307">
          <w:blockQuote w:val="1"/>
          <w:marLeft w:val="0"/>
          <w:marRight w:val="0"/>
          <w:marTop w:val="0"/>
          <w:marBottom w:val="300"/>
          <w:divBdr>
            <w:top w:val="none" w:sz="0" w:space="0" w:color="auto"/>
            <w:left w:val="single" w:sz="24" w:space="0" w:color="BA275C"/>
            <w:bottom w:val="none" w:sz="0" w:space="0" w:color="auto"/>
            <w:right w:val="none" w:sz="0" w:space="0" w:color="auto"/>
          </w:divBdr>
        </w:div>
        <w:div w:id="1160582403">
          <w:blockQuote w:val="1"/>
          <w:marLeft w:val="0"/>
          <w:marRight w:val="0"/>
          <w:marTop w:val="0"/>
          <w:marBottom w:val="300"/>
          <w:divBdr>
            <w:top w:val="none" w:sz="0" w:space="0" w:color="auto"/>
            <w:left w:val="single" w:sz="24" w:space="0" w:color="BA275C"/>
            <w:bottom w:val="none" w:sz="0" w:space="0" w:color="auto"/>
            <w:right w:val="none" w:sz="0" w:space="0" w:color="auto"/>
          </w:divBdr>
        </w:div>
      </w:divsChild>
    </w:div>
    <w:div w:id="932783489">
      <w:bodyDiv w:val="1"/>
      <w:marLeft w:val="0"/>
      <w:marRight w:val="0"/>
      <w:marTop w:val="0"/>
      <w:marBottom w:val="0"/>
      <w:divBdr>
        <w:top w:val="none" w:sz="0" w:space="0" w:color="auto"/>
        <w:left w:val="none" w:sz="0" w:space="0" w:color="auto"/>
        <w:bottom w:val="none" w:sz="0" w:space="0" w:color="auto"/>
        <w:right w:val="none" w:sz="0" w:space="0" w:color="auto"/>
      </w:divBdr>
    </w:div>
    <w:div w:id="993216981">
      <w:bodyDiv w:val="1"/>
      <w:marLeft w:val="0"/>
      <w:marRight w:val="0"/>
      <w:marTop w:val="0"/>
      <w:marBottom w:val="0"/>
      <w:divBdr>
        <w:top w:val="none" w:sz="0" w:space="0" w:color="auto"/>
        <w:left w:val="none" w:sz="0" w:space="0" w:color="auto"/>
        <w:bottom w:val="none" w:sz="0" w:space="0" w:color="auto"/>
        <w:right w:val="none" w:sz="0" w:space="0" w:color="auto"/>
      </w:divBdr>
    </w:div>
    <w:div w:id="994846014">
      <w:bodyDiv w:val="1"/>
      <w:marLeft w:val="0"/>
      <w:marRight w:val="0"/>
      <w:marTop w:val="0"/>
      <w:marBottom w:val="0"/>
      <w:divBdr>
        <w:top w:val="none" w:sz="0" w:space="0" w:color="auto"/>
        <w:left w:val="none" w:sz="0" w:space="0" w:color="auto"/>
        <w:bottom w:val="none" w:sz="0" w:space="0" w:color="auto"/>
        <w:right w:val="none" w:sz="0" w:space="0" w:color="auto"/>
      </w:divBdr>
    </w:div>
    <w:div w:id="1158110912">
      <w:bodyDiv w:val="1"/>
      <w:marLeft w:val="0"/>
      <w:marRight w:val="0"/>
      <w:marTop w:val="0"/>
      <w:marBottom w:val="0"/>
      <w:divBdr>
        <w:top w:val="none" w:sz="0" w:space="0" w:color="auto"/>
        <w:left w:val="none" w:sz="0" w:space="0" w:color="auto"/>
        <w:bottom w:val="none" w:sz="0" w:space="0" w:color="auto"/>
        <w:right w:val="none" w:sz="0" w:space="0" w:color="auto"/>
      </w:divBdr>
    </w:div>
    <w:div w:id="1189874052">
      <w:bodyDiv w:val="1"/>
      <w:marLeft w:val="0"/>
      <w:marRight w:val="0"/>
      <w:marTop w:val="0"/>
      <w:marBottom w:val="0"/>
      <w:divBdr>
        <w:top w:val="none" w:sz="0" w:space="0" w:color="auto"/>
        <w:left w:val="none" w:sz="0" w:space="0" w:color="auto"/>
        <w:bottom w:val="none" w:sz="0" w:space="0" w:color="auto"/>
        <w:right w:val="none" w:sz="0" w:space="0" w:color="auto"/>
      </w:divBdr>
    </w:div>
    <w:div w:id="1203513397">
      <w:bodyDiv w:val="1"/>
      <w:marLeft w:val="0"/>
      <w:marRight w:val="0"/>
      <w:marTop w:val="0"/>
      <w:marBottom w:val="0"/>
      <w:divBdr>
        <w:top w:val="none" w:sz="0" w:space="0" w:color="auto"/>
        <w:left w:val="none" w:sz="0" w:space="0" w:color="auto"/>
        <w:bottom w:val="none" w:sz="0" w:space="0" w:color="auto"/>
        <w:right w:val="none" w:sz="0" w:space="0" w:color="auto"/>
      </w:divBdr>
    </w:div>
    <w:div w:id="1216510118">
      <w:bodyDiv w:val="1"/>
      <w:marLeft w:val="0"/>
      <w:marRight w:val="0"/>
      <w:marTop w:val="0"/>
      <w:marBottom w:val="0"/>
      <w:divBdr>
        <w:top w:val="none" w:sz="0" w:space="0" w:color="auto"/>
        <w:left w:val="none" w:sz="0" w:space="0" w:color="auto"/>
        <w:bottom w:val="none" w:sz="0" w:space="0" w:color="auto"/>
        <w:right w:val="none" w:sz="0" w:space="0" w:color="auto"/>
      </w:divBdr>
    </w:div>
    <w:div w:id="1260529994">
      <w:bodyDiv w:val="1"/>
      <w:marLeft w:val="0"/>
      <w:marRight w:val="0"/>
      <w:marTop w:val="0"/>
      <w:marBottom w:val="0"/>
      <w:divBdr>
        <w:top w:val="none" w:sz="0" w:space="0" w:color="auto"/>
        <w:left w:val="none" w:sz="0" w:space="0" w:color="auto"/>
        <w:bottom w:val="none" w:sz="0" w:space="0" w:color="auto"/>
        <w:right w:val="none" w:sz="0" w:space="0" w:color="auto"/>
      </w:divBdr>
    </w:div>
    <w:div w:id="1274164414">
      <w:bodyDiv w:val="1"/>
      <w:marLeft w:val="0"/>
      <w:marRight w:val="0"/>
      <w:marTop w:val="0"/>
      <w:marBottom w:val="0"/>
      <w:divBdr>
        <w:top w:val="none" w:sz="0" w:space="0" w:color="auto"/>
        <w:left w:val="none" w:sz="0" w:space="0" w:color="auto"/>
        <w:bottom w:val="none" w:sz="0" w:space="0" w:color="auto"/>
        <w:right w:val="none" w:sz="0" w:space="0" w:color="auto"/>
      </w:divBdr>
    </w:div>
    <w:div w:id="1298797729">
      <w:bodyDiv w:val="1"/>
      <w:marLeft w:val="0"/>
      <w:marRight w:val="0"/>
      <w:marTop w:val="0"/>
      <w:marBottom w:val="0"/>
      <w:divBdr>
        <w:top w:val="none" w:sz="0" w:space="0" w:color="auto"/>
        <w:left w:val="none" w:sz="0" w:space="0" w:color="auto"/>
        <w:bottom w:val="none" w:sz="0" w:space="0" w:color="auto"/>
        <w:right w:val="none" w:sz="0" w:space="0" w:color="auto"/>
      </w:divBdr>
    </w:div>
    <w:div w:id="1338581911">
      <w:bodyDiv w:val="1"/>
      <w:marLeft w:val="0"/>
      <w:marRight w:val="0"/>
      <w:marTop w:val="0"/>
      <w:marBottom w:val="0"/>
      <w:divBdr>
        <w:top w:val="none" w:sz="0" w:space="0" w:color="auto"/>
        <w:left w:val="none" w:sz="0" w:space="0" w:color="auto"/>
        <w:bottom w:val="none" w:sz="0" w:space="0" w:color="auto"/>
        <w:right w:val="none" w:sz="0" w:space="0" w:color="auto"/>
      </w:divBdr>
    </w:div>
    <w:div w:id="1433092143">
      <w:bodyDiv w:val="1"/>
      <w:marLeft w:val="0"/>
      <w:marRight w:val="0"/>
      <w:marTop w:val="0"/>
      <w:marBottom w:val="0"/>
      <w:divBdr>
        <w:top w:val="none" w:sz="0" w:space="0" w:color="auto"/>
        <w:left w:val="none" w:sz="0" w:space="0" w:color="auto"/>
        <w:bottom w:val="none" w:sz="0" w:space="0" w:color="auto"/>
        <w:right w:val="none" w:sz="0" w:space="0" w:color="auto"/>
      </w:divBdr>
    </w:div>
    <w:div w:id="1433353840">
      <w:bodyDiv w:val="1"/>
      <w:marLeft w:val="0"/>
      <w:marRight w:val="0"/>
      <w:marTop w:val="0"/>
      <w:marBottom w:val="0"/>
      <w:divBdr>
        <w:top w:val="none" w:sz="0" w:space="0" w:color="auto"/>
        <w:left w:val="none" w:sz="0" w:space="0" w:color="auto"/>
        <w:bottom w:val="none" w:sz="0" w:space="0" w:color="auto"/>
        <w:right w:val="none" w:sz="0" w:space="0" w:color="auto"/>
      </w:divBdr>
    </w:div>
    <w:div w:id="1472289234">
      <w:bodyDiv w:val="1"/>
      <w:marLeft w:val="0"/>
      <w:marRight w:val="0"/>
      <w:marTop w:val="0"/>
      <w:marBottom w:val="0"/>
      <w:divBdr>
        <w:top w:val="none" w:sz="0" w:space="0" w:color="auto"/>
        <w:left w:val="none" w:sz="0" w:space="0" w:color="auto"/>
        <w:bottom w:val="none" w:sz="0" w:space="0" w:color="auto"/>
        <w:right w:val="none" w:sz="0" w:space="0" w:color="auto"/>
      </w:divBdr>
    </w:div>
    <w:div w:id="1487549211">
      <w:bodyDiv w:val="1"/>
      <w:marLeft w:val="0"/>
      <w:marRight w:val="0"/>
      <w:marTop w:val="0"/>
      <w:marBottom w:val="0"/>
      <w:divBdr>
        <w:top w:val="none" w:sz="0" w:space="0" w:color="auto"/>
        <w:left w:val="none" w:sz="0" w:space="0" w:color="auto"/>
        <w:bottom w:val="none" w:sz="0" w:space="0" w:color="auto"/>
        <w:right w:val="none" w:sz="0" w:space="0" w:color="auto"/>
      </w:divBdr>
    </w:div>
    <w:div w:id="1512724745">
      <w:bodyDiv w:val="1"/>
      <w:marLeft w:val="0"/>
      <w:marRight w:val="0"/>
      <w:marTop w:val="0"/>
      <w:marBottom w:val="0"/>
      <w:divBdr>
        <w:top w:val="none" w:sz="0" w:space="0" w:color="auto"/>
        <w:left w:val="none" w:sz="0" w:space="0" w:color="auto"/>
        <w:bottom w:val="none" w:sz="0" w:space="0" w:color="auto"/>
        <w:right w:val="none" w:sz="0" w:space="0" w:color="auto"/>
      </w:divBdr>
    </w:div>
    <w:div w:id="1516454715">
      <w:bodyDiv w:val="1"/>
      <w:marLeft w:val="0"/>
      <w:marRight w:val="0"/>
      <w:marTop w:val="0"/>
      <w:marBottom w:val="0"/>
      <w:divBdr>
        <w:top w:val="none" w:sz="0" w:space="0" w:color="auto"/>
        <w:left w:val="none" w:sz="0" w:space="0" w:color="auto"/>
        <w:bottom w:val="none" w:sz="0" w:space="0" w:color="auto"/>
        <w:right w:val="none" w:sz="0" w:space="0" w:color="auto"/>
      </w:divBdr>
      <w:divsChild>
        <w:div w:id="1948540018">
          <w:blockQuote w:val="1"/>
          <w:marLeft w:val="0"/>
          <w:marRight w:val="0"/>
          <w:marTop w:val="0"/>
          <w:marBottom w:val="300"/>
          <w:divBdr>
            <w:top w:val="none" w:sz="0" w:space="0" w:color="auto"/>
            <w:left w:val="single" w:sz="24" w:space="0" w:color="BA275C"/>
            <w:bottom w:val="none" w:sz="0" w:space="0" w:color="auto"/>
            <w:right w:val="none" w:sz="0" w:space="0" w:color="auto"/>
          </w:divBdr>
        </w:div>
        <w:div w:id="488524451">
          <w:blockQuote w:val="1"/>
          <w:marLeft w:val="0"/>
          <w:marRight w:val="0"/>
          <w:marTop w:val="0"/>
          <w:marBottom w:val="300"/>
          <w:divBdr>
            <w:top w:val="none" w:sz="0" w:space="0" w:color="auto"/>
            <w:left w:val="single" w:sz="24" w:space="0" w:color="BA275C"/>
            <w:bottom w:val="none" w:sz="0" w:space="0" w:color="auto"/>
            <w:right w:val="none" w:sz="0" w:space="0" w:color="auto"/>
          </w:divBdr>
        </w:div>
      </w:divsChild>
    </w:div>
    <w:div w:id="1594820038">
      <w:bodyDiv w:val="1"/>
      <w:marLeft w:val="0"/>
      <w:marRight w:val="0"/>
      <w:marTop w:val="0"/>
      <w:marBottom w:val="0"/>
      <w:divBdr>
        <w:top w:val="none" w:sz="0" w:space="0" w:color="auto"/>
        <w:left w:val="none" w:sz="0" w:space="0" w:color="auto"/>
        <w:bottom w:val="none" w:sz="0" w:space="0" w:color="auto"/>
        <w:right w:val="none" w:sz="0" w:space="0" w:color="auto"/>
      </w:divBdr>
    </w:div>
    <w:div w:id="1606502948">
      <w:bodyDiv w:val="1"/>
      <w:marLeft w:val="0"/>
      <w:marRight w:val="0"/>
      <w:marTop w:val="0"/>
      <w:marBottom w:val="0"/>
      <w:divBdr>
        <w:top w:val="none" w:sz="0" w:space="0" w:color="auto"/>
        <w:left w:val="none" w:sz="0" w:space="0" w:color="auto"/>
        <w:bottom w:val="none" w:sz="0" w:space="0" w:color="auto"/>
        <w:right w:val="none" w:sz="0" w:space="0" w:color="auto"/>
      </w:divBdr>
    </w:div>
    <w:div w:id="1637755889">
      <w:bodyDiv w:val="1"/>
      <w:marLeft w:val="0"/>
      <w:marRight w:val="0"/>
      <w:marTop w:val="0"/>
      <w:marBottom w:val="0"/>
      <w:divBdr>
        <w:top w:val="none" w:sz="0" w:space="0" w:color="auto"/>
        <w:left w:val="none" w:sz="0" w:space="0" w:color="auto"/>
        <w:bottom w:val="none" w:sz="0" w:space="0" w:color="auto"/>
        <w:right w:val="none" w:sz="0" w:space="0" w:color="auto"/>
      </w:divBdr>
    </w:div>
    <w:div w:id="1700547562">
      <w:bodyDiv w:val="1"/>
      <w:marLeft w:val="0"/>
      <w:marRight w:val="0"/>
      <w:marTop w:val="0"/>
      <w:marBottom w:val="0"/>
      <w:divBdr>
        <w:top w:val="none" w:sz="0" w:space="0" w:color="auto"/>
        <w:left w:val="none" w:sz="0" w:space="0" w:color="auto"/>
        <w:bottom w:val="none" w:sz="0" w:space="0" w:color="auto"/>
        <w:right w:val="none" w:sz="0" w:space="0" w:color="auto"/>
      </w:divBdr>
    </w:div>
    <w:div w:id="1723744575">
      <w:bodyDiv w:val="1"/>
      <w:marLeft w:val="0"/>
      <w:marRight w:val="0"/>
      <w:marTop w:val="0"/>
      <w:marBottom w:val="0"/>
      <w:divBdr>
        <w:top w:val="none" w:sz="0" w:space="0" w:color="auto"/>
        <w:left w:val="none" w:sz="0" w:space="0" w:color="auto"/>
        <w:bottom w:val="none" w:sz="0" w:space="0" w:color="auto"/>
        <w:right w:val="none" w:sz="0" w:space="0" w:color="auto"/>
      </w:divBdr>
    </w:div>
    <w:div w:id="1751151166">
      <w:bodyDiv w:val="1"/>
      <w:marLeft w:val="0"/>
      <w:marRight w:val="0"/>
      <w:marTop w:val="0"/>
      <w:marBottom w:val="0"/>
      <w:divBdr>
        <w:top w:val="none" w:sz="0" w:space="0" w:color="auto"/>
        <w:left w:val="none" w:sz="0" w:space="0" w:color="auto"/>
        <w:bottom w:val="none" w:sz="0" w:space="0" w:color="auto"/>
        <w:right w:val="none" w:sz="0" w:space="0" w:color="auto"/>
      </w:divBdr>
    </w:div>
    <w:div w:id="1783498854">
      <w:bodyDiv w:val="1"/>
      <w:marLeft w:val="0"/>
      <w:marRight w:val="0"/>
      <w:marTop w:val="0"/>
      <w:marBottom w:val="0"/>
      <w:divBdr>
        <w:top w:val="none" w:sz="0" w:space="0" w:color="auto"/>
        <w:left w:val="none" w:sz="0" w:space="0" w:color="auto"/>
        <w:bottom w:val="none" w:sz="0" w:space="0" w:color="auto"/>
        <w:right w:val="none" w:sz="0" w:space="0" w:color="auto"/>
      </w:divBdr>
    </w:div>
    <w:div w:id="1879513852">
      <w:bodyDiv w:val="1"/>
      <w:marLeft w:val="0"/>
      <w:marRight w:val="0"/>
      <w:marTop w:val="0"/>
      <w:marBottom w:val="0"/>
      <w:divBdr>
        <w:top w:val="none" w:sz="0" w:space="0" w:color="auto"/>
        <w:left w:val="none" w:sz="0" w:space="0" w:color="auto"/>
        <w:bottom w:val="none" w:sz="0" w:space="0" w:color="auto"/>
        <w:right w:val="none" w:sz="0" w:space="0" w:color="auto"/>
      </w:divBdr>
    </w:div>
    <w:div w:id="1901557851">
      <w:bodyDiv w:val="1"/>
      <w:marLeft w:val="0"/>
      <w:marRight w:val="0"/>
      <w:marTop w:val="0"/>
      <w:marBottom w:val="0"/>
      <w:divBdr>
        <w:top w:val="none" w:sz="0" w:space="0" w:color="auto"/>
        <w:left w:val="none" w:sz="0" w:space="0" w:color="auto"/>
        <w:bottom w:val="none" w:sz="0" w:space="0" w:color="auto"/>
        <w:right w:val="none" w:sz="0" w:space="0" w:color="auto"/>
      </w:divBdr>
    </w:div>
    <w:div w:id="1926721702">
      <w:bodyDiv w:val="1"/>
      <w:marLeft w:val="0"/>
      <w:marRight w:val="0"/>
      <w:marTop w:val="0"/>
      <w:marBottom w:val="0"/>
      <w:divBdr>
        <w:top w:val="none" w:sz="0" w:space="0" w:color="auto"/>
        <w:left w:val="none" w:sz="0" w:space="0" w:color="auto"/>
        <w:bottom w:val="none" w:sz="0" w:space="0" w:color="auto"/>
        <w:right w:val="none" w:sz="0" w:space="0" w:color="auto"/>
      </w:divBdr>
    </w:div>
    <w:div w:id="1959994899">
      <w:bodyDiv w:val="1"/>
      <w:marLeft w:val="0"/>
      <w:marRight w:val="0"/>
      <w:marTop w:val="0"/>
      <w:marBottom w:val="0"/>
      <w:divBdr>
        <w:top w:val="none" w:sz="0" w:space="0" w:color="auto"/>
        <w:left w:val="none" w:sz="0" w:space="0" w:color="auto"/>
        <w:bottom w:val="none" w:sz="0" w:space="0" w:color="auto"/>
        <w:right w:val="none" w:sz="0" w:space="0" w:color="auto"/>
      </w:divBdr>
    </w:div>
    <w:div w:id="1968972553">
      <w:bodyDiv w:val="1"/>
      <w:marLeft w:val="0"/>
      <w:marRight w:val="0"/>
      <w:marTop w:val="0"/>
      <w:marBottom w:val="0"/>
      <w:divBdr>
        <w:top w:val="none" w:sz="0" w:space="0" w:color="auto"/>
        <w:left w:val="none" w:sz="0" w:space="0" w:color="auto"/>
        <w:bottom w:val="none" w:sz="0" w:space="0" w:color="auto"/>
        <w:right w:val="none" w:sz="0" w:space="0" w:color="auto"/>
      </w:divBdr>
    </w:div>
    <w:div w:id="2091922542">
      <w:bodyDiv w:val="1"/>
      <w:marLeft w:val="0"/>
      <w:marRight w:val="0"/>
      <w:marTop w:val="0"/>
      <w:marBottom w:val="0"/>
      <w:divBdr>
        <w:top w:val="none" w:sz="0" w:space="0" w:color="auto"/>
        <w:left w:val="none" w:sz="0" w:space="0" w:color="auto"/>
        <w:bottom w:val="none" w:sz="0" w:space="0" w:color="auto"/>
        <w:right w:val="none" w:sz="0" w:space="0" w:color="auto"/>
      </w:divBdr>
    </w:div>
    <w:div w:id="2120953616">
      <w:bodyDiv w:val="1"/>
      <w:marLeft w:val="0"/>
      <w:marRight w:val="0"/>
      <w:marTop w:val="0"/>
      <w:marBottom w:val="0"/>
      <w:divBdr>
        <w:top w:val="none" w:sz="0" w:space="0" w:color="auto"/>
        <w:left w:val="none" w:sz="0" w:space="0" w:color="auto"/>
        <w:bottom w:val="none" w:sz="0" w:space="0" w:color="auto"/>
        <w:right w:val="none" w:sz="0" w:space="0" w:color="auto"/>
      </w:divBdr>
    </w:div>
    <w:div w:id="2132896790">
      <w:bodyDiv w:val="1"/>
      <w:marLeft w:val="0"/>
      <w:marRight w:val="0"/>
      <w:marTop w:val="0"/>
      <w:marBottom w:val="0"/>
      <w:divBdr>
        <w:top w:val="none" w:sz="0" w:space="0" w:color="auto"/>
        <w:left w:val="none" w:sz="0" w:space="0" w:color="auto"/>
        <w:bottom w:val="none" w:sz="0" w:space="0" w:color="auto"/>
        <w:right w:val="none" w:sz="0" w:space="0" w:color="auto"/>
      </w:divBdr>
    </w:div>
    <w:div w:id="214230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59457-4338-4380-B0E3-4A39377F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841</Words>
  <Characters>4542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cliente</cp:lastModifiedBy>
  <cp:revision>3</cp:revision>
  <cp:lastPrinted>2018-03-14T16:18:00Z</cp:lastPrinted>
  <dcterms:created xsi:type="dcterms:W3CDTF">2018-06-05T20:46:00Z</dcterms:created>
  <dcterms:modified xsi:type="dcterms:W3CDTF">2018-06-05T20:55:00Z</dcterms:modified>
</cp:coreProperties>
</file>